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CD02" w14:textId="78C6D8F4" w:rsidR="00CE6B99" w:rsidRPr="00BE7F68" w:rsidRDefault="00116FEC" w:rsidP="0051551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E7F68"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7F7DFCDA" wp14:editId="185C1B84">
            <wp:extent cx="5943600" cy="109283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D63FD" w14:textId="77777777" w:rsidR="00CE6B99" w:rsidRPr="00BE7F68" w:rsidRDefault="00CE6B99" w:rsidP="0051551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9F01545" w14:textId="06E1681D" w:rsidR="00116FEC" w:rsidRPr="00BE7F68" w:rsidRDefault="00116FEC" w:rsidP="0051551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063D643" w14:textId="77777777" w:rsidR="003832A8" w:rsidRPr="00BE7F68" w:rsidRDefault="003832A8" w:rsidP="00515516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0CF0F23" w14:textId="4B2FB856" w:rsidR="002A1000" w:rsidRDefault="00515516" w:rsidP="002A100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BE7F68">
        <w:rPr>
          <w:rFonts w:ascii="Arial" w:eastAsia="Times New Roman" w:hAnsi="Arial" w:cs="Arial"/>
          <w:b/>
          <w:bCs/>
        </w:rPr>
        <w:t xml:space="preserve">Tribal </w:t>
      </w:r>
      <w:r w:rsidR="00064CEE" w:rsidRPr="00BE7F68">
        <w:rPr>
          <w:rFonts w:ascii="Arial" w:eastAsia="Times New Roman" w:hAnsi="Arial" w:cs="Arial"/>
          <w:b/>
          <w:bCs/>
        </w:rPr>
        <w:t>Health</w:t>
      </w:r>
      <w:r w:rsidR="00C8221B" w:rsidRPr="00BE7F68">
        <w:rPr>
          <w:rFonts w:ascii="Arial" w:eastAsia="Times New Roman" w:hAnsi="Arial" w:cs="Arial"/>
          <w:b/>
          <w:bCs/>
        </w:rPr>
        <w:t xml:space="preserve"> </w:t>
      </w:r>
      <w:r w:rsidR="00E716E3" w:rsidRPr="00BE7F68">
        <w:rPr>
          <w:rFonts w:ascii="Arial" w:eastAsia="Times New Roman" w:hAnsi="Arial" w:cs="Arial"/>
          <w:b/>
          <w:bCs/>
        </w:rPr>
        <w:t xml:space="preserve">Names TJ Kline as Chief </w:t>
      </w:r>
      <w:r w:rsidR="002907FC">
        <w:rPr>
          <w:rFonts w:ascii="Arial" w:eastAsia="Times New Roman" w:hAnsi="Arial" w:cs="Arial"/>
          <w:b/>
          <w:bCs/>
        </w:rPr>
        <w:t>Operating</w:t>
      </w:r>
      <w:r w:rsidR="00E716E3" w:rsidRPr="00BE7F68">
        <w:rPr>
          <w:rFonts w:ascii="Arial" w:eastAsia="Times New Roman" w:hAnsi="Arial" w:cs="Arial"/>
          <w:b/>
          <w:bCs/>
        </w:rPr>
        <w:t xml:space="preserve"> Officer</w:t>
      </w:r>
    </w:p>
    <w:p w14:paraId="5CEB71CE" w14:textId="77777777" w:rsidR="002A1000" w:rsidRDefault="002A1000" w:rsidP="002A100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6ECA51D" w14:textId="60A5C8DB" w:rsidR="00C1638F" w:rsidRPr="00BE7F68" w:rsidRDefault="00862726" w:rsidP="002A1000">
      <w:pPr>
        <w:spacing w:after="0" w:line="240" w:lineRule="auto"/>
        <w:rPr>
          <w:rFonts w:ascii="Arial" w:hAnsi="Arial" w:cs="Arial"/>
        </w:rPr>
      </w:pPr>
      <w:r w:rsidRPr="00BE7F68">
        <w:rPr>
          <w:rFonts w:ascii="Arial" w:hAnsi="Arial" w:cs="Arial"/>
        </w:rPr>
        <w:t>S</w:t>
      </w:r>
      <w:r w:rsidR="00094C25" w:rsidRPr="00BE7F68">
        <w:rPr>
          <w:rFonts w:ascii="Arial" w:hAnsi="Arial" w:cs="Arial"/>
        </w:rPr>
        <w:t>COTTSDALE, Ariz. (</w:t>
      </w:r>
      <w:r w:rsidR="006F7C1E">
        <w:rPr>
          <w:rFonts w:ascii="Arial" w:hAnsi="Arial" w:cs="Arial"/>
        </w:rPr>
        <w:t>Dec</w:t>
      </w:r>
      <w:r w:rsidR="008E0AA7" w:rsidRPr="00BE7F68">
        <w:rPr>
          <w:rFonts w:ascii="Arial" w:hAnsi="Arial" w:cs="Arial"/>
        </w:rPr>
        <w:t xml:space="preserve">. </w:t>
      </w:r>
      <w:r w:rsidR="009403D1">
        <w:rPr>
          <w:rFonts w:ascii="Arial" w:hAnsi="Arial" w:cs="Arial"/>
        </w:rPr>
        <w:t>1</w:t>
      </w:r>
      <w:r w:rsidR="006F7C1E">
        <w:rPr>
          <w:rFonts w:ascii="Arial" w:hAnsi="Arial" w:cs="Arial"/>
        </w:rPr>
        <w:t>7</w:t>
      </w:r>
      <w:r w:rsidR="00094C25" w:rsidRPr="00BE7F68">
        <w:rPr>
          <w:rFonts w:ascii="Arial" w:hAnsi="Arial" w:cs="Arial"/>
        </w:rPr>
        <w:t>, 2024) – Tribal Health, the industry leader in healthcare solutions for Native American communities,</w:t>
      </w:r>
      <w:r w:rsidR="005D4FF8" w:rsidRPr="00BE7F68">
        <w:rPr>
          <w:rFonts w:ascii="Arial" w:hAnsi="Arial" w:cs="Arial"/>
        </w:rPr>
        <w:t xml:space="preserve"> </w:t>
      </w:r>
      <w:r w:rsidR="00FC3F84" w:rsidRPr="00BE7F68">
        <w:rPr>
          <w:rFonts w:ascii="Arial" w:hAnsi="Arial" w:cs="Arial"/>
        </w:rPr>
        <w:t>today announced the promotion of </w:t>
      </w:r>
      <w:r w:rsidR="005D4FF8" w:rsidRPr="00BE7F68">
        <w:rPr>
          <w:rFonts w:ascii="Arial" w:hAnsi="Arial" w:cs="Arial"/>
        </w:rPr>
        <w:t xml:space="preserve">TJ </w:t>
      </w:r>
      <w:r w:rsidR="00AE16FE" w:rsidRPr="00BE7F68">
        <w:rPr>
          <w:rFonts w:ascii="Arial" w:hAnsi="Arial" w:cs="Arial"/>
        </w:rPr>
        <w:t>Kline</w:t>
      </w:r>
      <w:r w:rsidR="00D62AB2" w:rsidRPr="00BE7F68">
        <w:rPr>
          <w:rFonts w:ascii="Arial" w:hAnsi="Arial" w:cs="Arial"/>
        </w:rPr>
        <w:t xml:space="preserve">, MBA, </w:t>
      </w:r>
      <w:r w:rsidR="007D74D0" w:rsidRPr="00BE7F68">
        <w:rPr>
          <w:rFonts w:ascii="Arial" w:hAnsi="Arial" w:cs="Arial"/>
        </w:rPr>
        <w:t>to C</w:t>
      </w:r>
      <w:r w:rsidR="00FC3F84" w:rsidRPr="00BE7F68">
        <w:rPr>
          <w:rFonts w:ascii="Arial" w:hAnsi="Arial" w:cs="Arial"/>
        </w:rPr>
        <w:t xml:space="preserve">hief </w:t>
      </w:r>
      <w:r w:rsidR="002A1A99">
        <w:rPr>
          <w:rFonts w:ascii="Arial" w:hAnsi="Arial" w:cs="Arial"/>
        </w:rPr>
        <w:t>Operating</w:t>
      </w:r>
      <w:r w:rsidR="00FC3F84" w:rsidRPr="00BE7F68">
        <w:rPr>
          <w:rFonts w:ascii="Arial" w:hAnsi="Arial" w:cs="Arial"/>
        </w:rPr>
        <w:t xml:space="preserve"> Officer. </w:t>
      </w:r>
      <w:r w:rsidR="00467822">
        <w:rPr>
          <w:rFonts w:ascii="Arial" w:hAnsi="Arial" w:cs="Arial"/>
        </w:rPr>
        <w:t xml:space="preserve">Kline will lead and scale the company’s </w:t>
      </w:r>
      <w:r w:rsidR="00F40D02">
        <w:rPr>
          <w:rFonts w:ascii="Arial" w:hAnsi="Arial" w:cs="Arial"/>
        </w:rPr>
        <w:t>national business operations</w:t>
      </w:r>
      <w:r w:rsidR="007F5F0C">
        <w:rPr>
          <w:rFonts w:ascii="Arial" w:hAnsi="Arial" w:cs="Arial"/>
        </w:rPr>
        <w:t xml:space="preserve"> </w:t>
      </w:r>
      <w:r w:rsidR="00E461D1">
        <w:rPr>
          <w:rFonts w:ascii="Arial" w:hAnsi="Arial" w:cs="Arial"/>
        </w:rPr>
        <w:t xml:space="preserve">to support </w:t>
      </w:r>
      <w:r w:rsidR="00CE1C3D">
        <w:rPr>
          <w:rFonts w:ascii="Arial" w:hAnsi="Arial" w:cs="Arial"/>
        </w:rPr>
        <w:t>the company’s ongoing commitment to healthcare excellence and transformation.</w:t>
      </w:r>
    </w:p>
    <w:p w14:paraId="12305B04" w14:textId="77777777" w:rsidR="002A1000" w:rsidRDefault="002A1000" w:rsidP="00C1638F">
      <w:pPr>
        <w:rPr>
          <w:rFonts w:ascii="Arial" w:hAnsi="Arial" w:cs="Arial"/>
        </w:rPr>
      </w:pPr>
    </w:p>
    <w:p w14:paraId="40D32B18" w14:textId="3B77D934" w:rsidR="00EE38EC" w:rsidRDefault="007D74D0" w:rsidP="00C1638F">
      <w:pPr>
        <w:rPr>
          <w:rFonts w:ascii="Arial" w:hAnsi="Arial" w:cs="Arial"/>
        </w:rPr>
      </w:pPr>
      <w:r w:rsidRPr="00BE7F68">
        <w:rPr>
          <w:rFonts w:ascii="Arial" w:hAnsi="Arial" w:cs="Arial"/>
        </w:rPr>
        <w:t>Kline</w:t>
      </w:r>
      <w:r w:rsidR="008663BE" w:rsidRPr="00BE7F68">
        <w:rPr>
          <w:rFonts w:ascii="Arial" w:hAnsi="Arial" w:cs="Arial"/>
        </w:rPr>
        <w:t xml:space="preserve"> </w:t>
      </w:r>
      <w:r w:rsidR="0096197A" w:rsidRPr="00BE7F68">
        <w:rPr>
          <w:rFonts w:ascii="Arial" w:hAnsi="Arial" w:cs="Arial"/>
        </w:rPr>
        <w:t>has served</w:t>
      </w:r>
      <w:r w:rsidR="008663BE" w:rsidRPr="00BE7F68">
        <w:rPr>
          <w:rFonts w:ascii="Arial" w:hAnsi="Arial" w:cs="Arial"/>
        </w:rPr>
        <w:t xml:space="preserve"> Tribal Health </w:t>
      </w:r>
      <w:r w:rsidR="00A627EF" w:rsidRPr="00BE7F68">
        <w:rPr>
          <w:rFonts w:ascii="Arial" w:hAnsi="Arial" w:cs="Arial"/>
        </w:rPr>
        <w:t xml:space="preserve">in a financial management role </w:t>
      </w:r>
      <w:r w:rsidR="008663BE" w:rsidRPr="00BE7F68">
        <w:rPr>
          <w:rFonts w:ascii="Arial" w:hAnsi="Arial" w:cs="Arial"/>
        </w:rPr>
        <w:t>since its early days</w:t>
      </w:r>
      <w:r w:rsidR="00A627EF" w:rsidRPr="00BE7F68">
        <w:rPr>
          <w:rFonts w:ascii="Arial" w:hAnsi="Arial" w:cs="Arial"/>
        </w:rPr>
        <w:t xml:space="preserve">, helping to </w:t>
      </w:r>
      <w:r w:rsidR="00613E66">
        <w:rPr>
          <w:rFonts w:ascii="Arial" w:hAnsi="Arial" w:cs="Arial"/>
        </w:rPr>
        <w:t>fuel</w:t>
      </w:r>
      <w:r w:rsidR="00FC3F84" w:rsidRPr="00BE7F68">
        <w:rPr>
          <w:rFonts w:ascii="Arial" w:hAnsi="Arial" w:cs="Arial"/>
        </w:rPr>
        <w:t xml:space="preserve"> the company</w:t>
      </w:r>
      <w:r w:rsidR="00613E66">
        <w:rPr>
          <w:rFonts w:ascii="Arial" w:hAnsi="Arial" w:cs="Arial"/>
        </w:rPr>
        <w:t>’s</w:t>
      </w:r>
      <w:r w:rsidR="00FC3F84" w:rsidRPr="00BE7F68">
        <w:rPr>
          <w:rFonts w:ascii="Arial" w:hAnsi="Arial" w:cs="Arial"/>
        </w:rPr>
        <w:t xml:space="preserve"> consistent</w:t>
      </w:r>
      <w:r w:rsidR="00613E66">
        <w:rPr>
          <w:rFonts w:ascii="Arial" w:hAnsi="Arial" w:cs="Arial"/>
        </w:rPr>
        <w:t xml:space="preserve"> expansion.</w:t>
      </w:r>
      <w:r w:rsidR="003F4A1B" w:rsidRPr="00BE7F68">
        <w:rPr>
          <w:rFonts w:ascii="Arial" w:hAnsi="Arial" w:cs="Arial"/>
          <w:shd w:val="clear" w:color="auto" w:fill="FFFFFF"/>
        </w:rPr>
        <w:t xml:space="preserve"> </w:t>
      </w:r>
      <w:r w:rsidR="00ED3A51" w:rsidRPr="00BE7F68">
        <w:rPr>
          <w:rFonts w:ascii="Arial" w:hAnsi="Arial" w:cs="Arial"/>
          <w:shd w:val="clear" w:color="auto" w:fill="FFFFFF"/>
        </w:rPr>
        <w:t xml:space="preserve">A committed advocate for </w:t>
      </w:r>
      <w:r w:rsidR="009A70B3" w:rsidRPr="00BE7F68">
        <w:rPr>
          <w:rFonts w:ascii="Arial" w:hAnsi="Arial" w:cs="Arial"/>
          <w:shd w:val="clear" w:color="auto" w:fill="FFFFFF"/>
        </w:rPr>
        <w:t xml:space="preserve">the democratization of </w:t>
      </w:r>
      <w:r w:rsidR="00ED3A51" w:rsidRPr="00BE7F68">
        <w:rPr>
          <w:rFonts w:ascii="Arial" w:hAnsi="Arial" w:cs="Arial"/>
          <w:shd w:val="clear" w:color="auto" w:fill="FFFFFF"/>
        </w:rPr>
        <w:t>healthcare</w:t>
      </w:r>
      <w:r w:rsidR="003F4A1B" w:rsidRPr="00BE7F68">
        <w:rPr>
          <w:rFonts w:ascii="Arial" w:hAnsi="Arial" w:cs="Arial"/>
          <w:shd w:val="clear" w:color="auto" w:fill="FFFFFF"/>
        </w:rPr>
        <w:t>, K</w:t>
      </w:r>
      <w:r w:rsidR="005957D4" w:rsidRPr="00BE7F68">
        <w:rPr>
          <w:rFonts w:ascii="Arial" w:hAnsi="Arial" w:cs="Arial"/>
        </w:rPr>
        <w:t xml:space="preserve">line </w:t>
      </w:r>
      <w:r w:rsidR="001F43A8">
        <w:rPr>
          <w:rFonts w:ascii="Arial" w:hAnsi="Arial" w:cs="Arial"/>
        </w:rPr>
        <w:t xml:space="preserve">previously </w:t>
      </w:r>
      <w:r w:rsidR="005957D4" w:rsidRPr="00BE7F68">
        <w:rPr>
          <w:rFonts w:ascii="Arial" w:hAnsi="Arial" w:cs="Arial"/>
        </w:rPr>
        <w:t>p</w:t>
      </w:r>
      <w:r w:rsidR="00862726" w:rsidRPr="00BE7F68">
        <w:rPr>
          <w:rFonts w:ascii="Arial" w:hAnsi="Arial" w:cs="Arial"/>
        </w:rPr>
        <w:t>layed</w:t>
      </w:r>
      <w:r w:rsidR="00FE2A04">
        <w:rPr>
          <w:rFonts w:ascii="Arial" w:hAnsi="Arial" w:cs="Arial"/>
        </w:rPr>
        <w:t xml:space="preserve"> an</w:t>
      </w:r>
      <w:r w:rsidR="00862726" w:rsidRPr="00BE7F68">
        <w:rPr>
          <w:rFonts w:ascii="Arial" w:hAnsi="Arial" w:cs="Arial"/>
        </w:rPr>
        <w:t xml:space="preserve"> influential role </w:t>
      </w:r>
      <w:r w:rsidR="009A70B3" w:rsidRPr="00BE7F68">
        <w:rPr>
          <w:rFonts w:ascii="Arial" w:hAnsi="Arial" w:cs="Arial"/>
        </w:rPr>
        <w:t>a</w:t>
      </w:r>
      <w:r w:rsidR="00862726" w:rsidRPr="00BE7F68">
        <w:rPr>
          <w:rFonts w:ascii="Arial" w:hAnsi="Arial" w:cs="Arial"/>
        </w:rPr>
        <w:t>t telemedicine leader</w:t>
      </w:r>
      <w:r w:rsidR="000C5E8A" w:rsidRPr="00BE7F68">
        <w:rPr>
          <w:rFonts w:ascii="Arial" w:hAnsi="Arial" w:cs="Arial"/>
        </w:rPr>
        <w:t xml:space="preserve"> </w:t>
      </w:r>
      <w:proofErr w:type="spellStart"/>
      <w:r w:rsidR="00EE38EC" w:rsidRPr="00BE7F68">
        <w:rPr>
          <w:rFonts w:ascii="Arial" w:hAnsi="Arial" w:cs="Arial"/>
        </w:rPr>
        <w:t>MeMD</w:t>
      </w:r>
      <w:proofErr w:type="spellEnd"/>
      <w:r w:rsidR="00EE38EC" w:rsidRPr="00BE7F68">
        <w:rPr>
          <w:rFonts w:ascii="Arial" w:hAnsi="Arial" w:cs="Arial"/>
        </w:rPr>
        <w:t xml:space="preserve"> </w:t>
      </w:r>
      <w:r w:rsidR="00862726" w:rsidRPr="00BE7F68">
        <w:rPr>
          <w:rFonts w:ascii="Arial" w:hAnsi="Arial" w:cs="Arial"/>
        </w:rPr>
        <w:t>and</w:t>
      </w:r>
      <w:r w:rsidR="00EB7F52">
        <w:rPr>
          <w:rFonts w:ascii="Arial" w:hAnsi="Arial" w:cs="Arial"/>
        </w:rPr>
        <w:t xml:space="preserve"> </w:t>
      </w:r>
      <w:r w:rsidR="000A6ADC">
        <w:rPr>
          <w:rFonts w:ascii="Arial" w:hAnsi="Arial" w:cs="Arial"/>
        </w:rPr>
        <w:t>support</w:t>
      </w:r>
      <w:r w:rsidR="003570B2">
        <w:rPr>
          <w:rFonts w:ascii="Arial" w:hAnsi="Arial" w:cs="Arial"/>
        </w:rPr>
        <w:t>ed</w:t>
      </w:r>
      <w:r w:rsidR="0005749C">
        <w:rPr>
          <w:rFonts w:ascii="Arial" w:hAnsi="Arial" w:cs="Arial"/>
        </w:rPr>
        <w:t xml:space="preserve"> a national expansion of </w:t>
      </w:r>
      <w:r w:rsidR="00862726" w:rsidRPr="00BE7F68">
        <w:rPr>
          <w:rFonts w:ascii="Arial" w:hAnsi="Arial" w:cs="Arial"/>
        </w:rPr>
        <w:t>b</w:t>
      </w:r>
      <w:r w:rsidR="00EE38EC" w:rsidRPr="00BE7F68">
        <w:rPr>
          <w:rFonts w:ascii="Arial" w:hAnsi="Arial" w:cs="Arial"/>
        </w:rPr>
        <w:t xml:space="preserve">ehavioral health </w:t>
      </w:r>
      <w:r w:rsidR="009A70B3" w:rsidRPr="00BE7F68">
        <w:rPr>
          <w:rFonts w:ascii="Arial" w:hAnsi="Arial" w:cs="Arial"/>
        </w:rPr>
        <w:t>facilities</w:t>
      </w:r>
      <w:r w:rsidR="00EE38EC" w:rsidRPr="00BE7F68">
        <w:rPr>
          <w:rFonts w:ascii="Arial" w:hAnsi="Arial" w:cs="Arial"/>
        </w:rPr>
        <w:t xml:space="preserve">. </w:t>
      </w:r>
      <w:r w:rsidR="00B04866" w:rsidRPr="00BE7F68">
        <w:rPr>
          <w:rFonts w:ascii="Arial" w:hAnsi="Arial" w:cs="Arial"/>
        </w:rPr>
        <w:t>H</w:t>
      </w:r>
      <w:r w:rsidR="00561B3D" w:rsidRPr="00BE7F68">
        <w:rPr>
          <w:rFonts w:ascii="Arial" w:hAnsi="Arial" w:cs="Arial"/>
        </w:rPr>
        <w:t xml:space="preserve">e is also a </w:t>
      </w:r>
      <w:r w:rsidR="00EE38EC" w:rsidRPr="00BE7F68">
        <w:rPr>
          <w:rFonts w:ascii="Arial" w:hAnsi="Arial" w:cs="Arial"/>
        </w:rPr>
        <w:t>venture capital</w:t>
      </w:r>
      <w:r w:rsidR="006F7C1E">
        <w:rPr>
          <w:rFonts w:ascii="Arial" w:hAnsi="Arial" w:cs="Arial"/>
        </w:rPr>
        <w:t xml:space="preserve"> </w:t>
      </w:r>
      <w:r w:rsidR="003570B2">
        <w:rPr>
          <w:rFonts w:ascii="Arial" w:hAnsi="Arial" w:cs="Arial"/>
        </w:rPr>
        <w:t>a</w:t>
      </w:r>
      <w:r w:rsidR="00D426F3">
        <w:rPr>
          <w:rFonts w:ascii="Arial" w:hAnsi="Arial" w:cs="Arial"/>
        </w:rPr>
        <w:t xml:space="preserve">ssociate </w:t>
      </w:r>
      <w:r w:rsidR="005C58D8" w:rsidRPr="00BE7F68">
        <w:rPr>
          <w:rFonts w:ascii="Arial" w:hAnsi="Arial" w:cs="Arial"/>
        </w:rPr>
        <w:t>at</w:t>
      </w:r>
      <w:r w:rsidR="00FC215D" w:rsidRPr="00BE7F68">
        <w:rPr>
          <w:rFonts w:ascii="Arial" w:hAnsi="Arial" w:cs="Arial"/>
          <w:color w:val="4D5156"/>
          <w:shd w:val="clear" w:color="auto" w:fill="FFFFFF"/>
        </w:rPr>
        <w:t xml:space="preserve"> </w:t>
      </w:r>
      <w:proofErr w:type="spellStart"/>
      <w:r w:rsidR="00FC215D" w:rsidRPr="00BE7F68">
        <w:rPr>
          <w:rFonts w:ascii="Arial" w:hAnsi="Arial" w:cs="Arial"/>
        </w:rPr>
        <w:t>Xcellerant</w:t>
      </w:r>
      <w:proofErr w:type="spellEnd"/>
      <w:r w:rsidR="00FC215D" w:rsidRPr="00BE7F68">
        <w:rPr>
          <w:rFonts w:ascii="Arial" w:hAnsi="Arial" w:cs="Arial"/>
        </w:rPr>
        <w:t> Ventur</w:t>
      </w:r>
      <w:r w:rsidR="001F43A8">
        <w:rPr>
          <w:rFonts w:ascii="Arial" w:hAnsi="Arial" w:cs="Arial"/>
        </w:rPr>
        <w:t xml:space="preserve">es, which </w:t>
      </w:r>
      <w:r w:rsidR="00AB7D84">
        <w:rPr>
          <w:rFonts w:ascii="Arial" w:hAnsi="Arial" w:cs="Arial"/>
        </w:rPr>
        <w:t xml:space="preserve">partners with </w:t>
      </w:r>
      <w:r w:rsidR="009905B9">
        <w:rPr>
          <w:rFonts w:ascii="Arial" w:hAnsi="Arial" w:cs="Arial"/>
        </w:rPr>
        <w:t xml:space="preserve">innovative healthcare </w:t>
      </w:r>
      <w:r w:rsidR="00AB7D84">
        <w:rPr>
          <w:rFonts w:ascii="Arial" w:hAnsi="Arial" w:cs="Arial"/>
        </w:rPr>
        <w:t xml:space="preserve">technology </w:t>
      </w:r>
      <w:r w:rsidR="009905B9">
        <w:rPr>
          <w:rFonts w:ascii="Arial" w:hAnsi="Arial" w:cs="Arial"/>
        </w:rPr>
        <w:t>startups.</w:t>
      </w:r>
    </w:p>
    <w:p w14:paraId="6070C553" w14:textId="50EBE7B4" w:rsidR="00FC3F84" w:rsidRPr="00BE7F68" w:rsidRDefault="00174D5A" w:rsidP="00815CDF">
      <w:pPr>
        <w:rPr>
          <w:rFonts w:ascii="Arial" w:hAnsi="Arial" w:cs="Arial"/>
        </w:rPr>
      </w:pPr>
      <w:r w:rsidRPr="00BE7F68">
        <w:rPr>
          <w:rFonts w:ascii="Arial" w:hAnsi="Arial" w:cs="Arial"/>
        </w:rPr>
        <w:t>C</w:t>
      </w:r>
      <w:r w:rsidR="00D33BF7" w:rsidRPr="00BE7F68">
        <w:rPr>
          <w:rFonts w:ascii="Arial" w:hAnsi="Arial" w:cs="Arial"/>
        </w:rPr>
        <w:t>hief Executive Officer</w:t>
      </w:r>
      <w:r w:rsidRPr="00BE7F68">
        <w:rPr>
          <w:rFonts w:ascii="Arial" w:hAnsi="Arial" w:cs="Arial"/>
        </w:rPr>
        <w:t xml:space="preserve"> Morgan Haynes </w:t>
      </w:r>
      <w:r w:rsidR="00430777" w:rsidRPr="00BE7F68">
        <w:rPr>
          <w:rFonts w:ascii="Arial" w:hAnsi="Arial" w:cs="Arial"/>
        </w:rPr>
        <w:t>praised</w:t>
      </w:r>
      <w:r w:rsidR="00FC3F84" w:rsidRPr="00BE7F68">
        <w:rPr>
          <w:rFonts w:ascii="Arial" w:hAnsi="Arial" w:cs="Arial"/>
        </w:rPr>
        <w:t xml:space="preserve"> </w:t>
      </w:r>
      <w:r w:rsidR="006B477B" w:rsidRPr="00BE7F68">
        <w:rPr>
          <w:rFonts w:ascii="Arial" w:hAnsi="Arial" w:cs="Arial"/>
        </w:rPr>
        <w:t>Kline</w:t>
      </w:r>
      <w:r w:rsidR="00FC3F84" w:rsidRPr="00BE7F68">
        <w:rPr>
          <w:rFonts w:ascii="Arial" w:hAnsi="Arial" w:cs="Arial"/>
        </w:rPr>
        <w:t>’</w:t>
      </w:r>
      <w:r w:rsidR="006B477B" w:rsidRPr="00BE7F68">
        <w:rPr>
          <w:rFonts w:ascii="Arial" w:hAnsi="Arial" w:cs="Arial"/>
        </w:rPr>
        <w:t>s</w:t>
      </w:r>
      <w:r w:rsidR="009905B9">
        <w:rPr>
          <w:rFonts w:ascii="Arial" w:hAnsi="Arial" w:cs="Arial"/>
        </w:rPr>
        <w:t xml:space="preserve"> </w:t>
      </w:r>
      <w:r w:rsidR="00FC3F84" w:rsidRPr="00BE7F68">
        <w:rPr>
          <w:rFonts w:ascii="Arial" w:hAnsi="Arial" w:cs="Arial"/>
        </w:rPr>
        <w:t xml:space="preserve">expertise in </w:t>
      </w:r>
      <w:r w:rsidR="00FC3F84" w:rsidRPr="00BE7F6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 xml:space="preserve">healthcare </w:t>
      </w:r>
      <w:r w:rsidR="002319EE" w:rsidRPr="00BE7F68">
        <w:rPr>
          <w:rStyle w:val="lt-line-clampraw-line"/>
          <w:rFonts w:ascii="Arial" w:hAnsi="Arial" w:cs="Arial"/>
          <w:bdr w:val="none" w:sz="0" w:space="0" w:color="auto" w:frame="1"/>
          <w:shd w:val="clear" w:color="auto" w:fill="FFFFFF"/>
        </w:rPr>
        <w:t>operations</w:t>
      </w:r>
      <w:r w:rsidR="00FC3F84" w:rsidRPr="00BE7F68">
        <w:rPr>
          <w:rFonts w:ascii="Arial" w:hAnsi="Arial" w:cs="Arial"/>
        </w:rPr>
        <w:t xml:space="preserve"> </w:t>
      </w:r>
      <w:r w:rsidR="006B477B" w:rsidRPr="00BE7F68">
        <w:rPr>
          <w:rFonts w:ascii="Arial" w:hAnsi="Arial" w:cs="Arial"/>
        </w:rPr>
        <w:t xml:space="preserve">and federal </w:t>
      </w:r>
      <w:r w:rsidR="002319EE" w:rsidRPr="00BE7F68">
        <w:rPr>
          <w:rFonts w:ascii="Arial" w:hAnsi="Arial" w:cs="Arial"/>
        </w:rPr>
        <w:t>systems</w:t>
      </w:r>
      <w:r w:rsidR="00373868" w:rsidRPr="00BE7F68">
        <w:rPr>
          <w:rFonts w:ascii="Arial" w:hAnsi="Arial" w:cs="Arial"/>
        </w:rPr>
        <w:t>, saying she was thrilled to expand his scope to COO.</w:t>
      </w:r>
    </w:p>
    <w:p w14:paraId="35C70380" w14:textId="033C1D11" w:rsidR="005C575E" w:rsidRPr="00BE7F68" w:rsidRDefault="00232690" w:rsidP="00815CDF">
      <w:pPr>
        <w:rPr>
          <w:rFonts w:ascii="Arial" w:hAnsi="Arial" w:cs="Arial"/>
        </w:rPr>
      </w:pPr>
      <w:r w:rsidRPr="00BE7F68">
        <w:rPr>
          <w:rFonts w:ascii="Arial" w:hAnsi="Arial" w:cs="Arial"/>
        </w:rPr>
        <w:t>“</w:t>
      </w:r>
      <w:r w:rsidR="003D6C0D" w:rsidRPr="00BE7F68">
        <w:rPr>
          <w:rFonts w:ascii="Arial" w:hAnsi="Arial" w:cs="Arial"/>
        </w:rPr>
        <w:t>S</w:t>
      </w:r>
      <w:r w:rsidR="00F472A3" w:rsidRPr="00BE7F68">
        <w:rPr>
          <w:rFonts w:ascii="Arial" w:hAnsi="Arial" w:cs="Arial"/>
        </w:rPr>
        <w:t xml:space="preserve">ince </w:t>
      </w:r>
      <w:r w:rsidR="003D6C0D" w:rsidRPr="00BE7F68">
        <w:rPr>
          <w:rFonts w:ascii="Arial" w:hAnsi="Arial" w:cs="Arial"/>
        </w:rPr>
        <w:t>cutting</w:t>
      </w:r>
      <w:r w:rsidRPr="00BE7F68">
        <w:rPr>
          <w:rFonts w:ascii="Arial" w:hAnsi="Arial" w:cs="Arial"/>
        </w:rPr>
        <w:t xml:space="preserve"> the</w:t>
      </w:r>
      <w:r w:rsidR="005C575E" w:rsidRPr="00BE7F68">
        <w:rPr>
          <w:rFonts w:ascii="Arial" w:hAnsi="Arial" w:cs="Arial"/>
        </w:rPr>
        <w:t xml:space="preserve"> first </w:t>
      </w:r>
      <w:r w:rsidR="00345DC9" w:rsidRPr="00BE7F68">
        <w:rPr>
          <w:rFonts w:ascii="Arial" w:hAnsi="Arial" w:cs="Arial"/>
        </w:rPr>
        <w:t>company</w:t>
      </w:r>
      <w:r w:rsidRPr="00BE7F68">
        <w:rPr>
          <w:rFonts w:ascii="Arial" w:hAnsi="Arial" w:cs="Arial"/>
        </w:rPr>
        <w:t xml:space="preserve"> </w:t>
      </w:r>
      <w:r w:rsidR="005C575E" w:rsidRPr="00BE7F68">
        <w:rPr>
          <w:rFonts w:ascii="Arial" w:hAnsi="Arial" w:cs="Arial"/>
        </w:rPr>
        <w:t>check in 2015</w:t>
      </w:r>
      <w:r w:rsidR="003D6C0D" w:rsidRPr="00BE7F68">
        <w:rPr>
          <w:rFonts w:ascii="Arial" w:hAnsi="Arial" w:cs="Arial"/>
        </w:rPr>
        <w:t xml:space="preserve">, TJ has </w:t>
      </w:r>
      <w:r w:rsidR="00E00D1C">
        <w:rPr>
          <w:rFonts w:ascii="Arial" w:hAnsi="Arial" w:cs="Arial"/>
        </w:rPr>
        <w:t>driven</w:t>
      </w:r>
      <w:r w:rsidR="00483597" w:rsidRPr="00BE7F68">
        <w:rPr>
          <w:rFonts w:ascii="Arial" w:hAnsi="Arial" w:cs="Arial"/>
        </w:rPr>
        <w:t xml:space="preserve"> Tribal Health’s momentum</w:t>
      </w:r>
      <w:r w:rsidRPr="00BE7F68">
        <w:rPr>
          <w:rFonts w:ascii="Arial" w:hAnsi="Arial" w:cs="Arial"/>
        </w:rPr>
        <w:t>,” said Haynes. “</w:t>
      </w:r>
      <w:r w:rsidR="00DC46FB" w:rsidRPr="00BE7F68">
        <w:rPr>
          <w:rFonts w:ascii="Arial" w:hAnsi="Arial" w:cs="Arial"/>
        </w:rPr>
        <w:t>He immediately</w:t>
      </w:r>
      <w:r w:rsidR="005C575E" w:rsidRPr="00BE7F68">
        <w:rPr>
          <w:rFonts w:ascii="Arial" w:hAnsi="Arial" w:cs="Arial"/>
        </w:rPr>
        <w:t xml:space="preserve"> established himself as a natural and transformative business leader</w:t>
      </w:r>
      <w:r w:rsidR="00B41244" w:rsidRPr="00BE7F68">
        <w:rPr>
          <w:rFonts w:ascii="Arial" w:hAnsi="Arial" w:cs="Arial"/>
        </w:rPr>
        <w:t>,</w:t>
      </w:r>
      <w:r w:rsidR="00B83B0E" w:rsidRPr="00BE7F68">
        <w:rPr>
          <w:rFonts w:ascii="Arial" w:hAnsi="Arial" w:cs="Arial"/>
        </w:rPr>
        <w:t xml:space="preserve"> </w:t>
      </w:r>
      <w:r w:rsidR="00C91ACD" w:rsidRPr="00BE7F68">
        <w:rPr>
          <w:rFonts w:ascii="Arial" w:hAnsi="Arial" w:cs="Arial"/>
        </w:rPr>
        <w:t xml:space="preserve">able to deliver measurable results </w:t>
      </w:r>
      <w:r w:rsidR="003739CF">
        <w:rPr>
          <w:rFonts w:ascii="Arial" w:hAnsi="Arial" w:cs="Arial"/>
        </w:rPr>
        <w:t xml:space="preserve">through </w:t>
      </w:r>
      <w:r w:rsidR="00AA0ACB" w:rsidRPr="00BE7F68">
        <w:rPr>
          <w:rFonts w:ascii="Arial" w:hAnsi="Arial" w:cs="Arial"/>
        </w:rPr>
        <w:t xml:space="preserve">both </w:t>
      </w:r>
      <w:r w:rsidR="003739CF">
        <w:rPr>
          <w:rFonts w:ascii="Arial" w:hAnsi="Arial" w:cs="Arial"/>
        </w:rPr>
        <w:t xml:space="preserve">his meticulous </w:t>
      </w:r>
      <w:r w:rsidR="002C033E">
        <w:rPr>
          <w:rFonts w:ascii="Arial" w:hAnsi="Arial" w:cs="Arial"/>
        </w:rPr>
        <w:t xml:space="preserve">fiduciary management and his empathetic </w:t>
      </w:r>
      <w:r w:rsidR="005E37D7">
        <w:rPr>
          <w:rFonts w:ascii="Arial" w:hAnsi="Arial" w:cs="Arial"/>
        </w:rPr>
        <w:t>approach to building high-performing teams</w:t>
      </w:r>
      <w:r w:rsidR="00B16735" w:rsidRPr="00BE7F68">
        <w:rPr>
          <w:rFonts w:ascii="Arial" w:hAnsi="Arial" w:cs="Arial"/>
        </w:rPr>
        <w:t xml:space="preserve">. </w:t>
      </w:r>
      <w:r w:rsidR="00C91ACD" w:rsidRPr="00BE7F68">
        <w:rPr>
          <w:rFonts w:ascii="Arial" w:hAnsi="Arial" w:cs="Arial"/>
        </w:rPr>
        <w:t>O</w:t>
      </w:r>
      <w:r w:rsidR="005C4DAF" w:rsidRPr="00BE7F68">
        <w:rPr>
          <w:rFonts w:ascii="Arial" w:hAnsi="Arial" w:cs="Arial"/>
        </w:rPr>
        <w:t xml:space="preserve">perations are at the heart of how we serve our </w:t>
      </w:r>
      <w:proofErr w:type="gramStart"/>
      <w:r w:rsidR="005C4DAF" w:rsidRPr="00BE7F68">
        <w:rPr>
          <w:rFonts w:ascii="Arial" w:hAnsi="Arial" w:cs="Arial"/>
        </w:rPr>
        <w:t>clients</w:t>
      </w:r>
      <w:proofErr w:type="gramEnd"/>
      <w:r w:rsidR="005C4DAF" w:rsidRPr="00BE7F68">
        <w:rPr>
          <w:rFonts w:ascii="Arial" w:hAnsi="Arial" w:cs="Arial"/>
        </w:rPr>
        <w:t xml:space="preserve"> and</w:t>
      </w:r>
      <w:r w:rsidR="0006599B" w:rsidRPr="00BE7F68">
        <w:rPr>
          <w:rFonts w:ascii="Arial" w:hAnsi="Arial" w:cs="Arial"/>
        </w:rPr>
        <w:t xml:space="preserve"> I am confident </w:t>
      </w:r>
      <w:r w:rsidR="0005713A">
        <w:rPr>
          <w:rFonts w:ascii="Arial" w:hAnsi="Arial" w:cs="Arial"/>
        </w:rPr>
        <w:t>TJ’s</w:t>
      </w:r>
      <w:r w:rsidR="004354CC" w:rsidRPr="00BE7F68">
        <w:rPr>
          <w:rFonts w:ascii="Arial" w:hAnsi="Arial" w:cs="Arial"/>
        </w:rPr>
        <w:t xml:space="preserve"> </w:t>
      </w:r>
      <w:r w:rsidR="00C56CFD" w:rsidRPr="00BE7F68">
        <w:rPr>
          <w:rFonts w:ascii="Arial" w:hAnsi="Arial" w:cs="Arial"/>
        </w:rPr>
        <w:t xml:space="preserve">gift for </w:t>
      </w:r>
      <w:r w:rsidR="00BC379E">
        <w:rPr>
          <w:rFonts w:ascii="Arial" w:hAnsi="Arial" w:cs="Arial"/>
        </w:rPr>
        <w:t xml:space="preserve">building key relationships and aligning </w:t>
      </w:r>
      <w:r w:rsidR="00D22F05" w:rsidRPr="00BE7F68">
        <w:rPr>
          <w:rFonts w:ascii="Arial" w:hAnsi="Arial" w:cs="Arial"/>
        </w:rPr>
        <w:t>operational and financial functions</w:t>
      </w:r>
      <w:r w:rsidR="00C56CFD" w:rsidRPr="00BE7F68">
        <w:rPr>
          <w:rFonts w:ascii="Arial" w:hAnsi="Arial" w:cs="Arial"/>
        </w:rPr>
        <w:t xml:space="preserve"> </w:t>
      </w:r>
      <w:r w:rsidR="0006599B" w:rsidRPr="00BE7F68">
        <w:rPr>
          <w:rFonts w:ascii="Arial" w:hAnsi="Arial" w:cs="Arial"/>
        </w:rPr>
        <w:t>wi</w:t>
      </w:r>
      <w:r w:rsidR="005C4DAF" w:rsidRPr="00BE7F68">
        <w:rPr>
          <w:rFonts w:ascii="Arial" w:hAnsi="Arial" w:cs="Arial"/>
        </w:rPr>
        <w:t xml:space="preserve">ll </w:t>
      </w:r>
      <w:r w:rsidR="00864B4C">
        <w:rPr>
          <w:rFonts w:ascii="Arial" w:hAnsi="Arial" w:cs="Arial"/>
        </w:rPr>
        <w:t>intensify</w:t>
      </w:r>
      <w:r w:rsidR="005C4DAF" w:rsidRPr="00BE7F68">
        <w:rPr>
          <w:rFonts w:ascii="Arial" w:hAnsi="Arial" w:cs="Arial"/>
        </w:rPr>
        <w:t xml:space="preserve"> our long-term impact.”</w:t>
      </w:r>
    </w:p>
    <w:p w14:paraId="12B005B6" w14:textId="42FE70D3" w:rsidR="00522D82" w:rsidRPr="00BE7F68" w:rsidRDefault="00533D70" w:rsidP="00522D82">
      <w:pPr>
        <w:pStyle w:val="NormalWeb"/>
        <w:spacing w:before="0" w:beforeAutospacing="0" w:after="336" w:afterAutospacing="0"/>
        <w:rPr>
          <w:rFonts w:ascii="Arial" w:hAnsi="Arial" w:cs="Arial"/>
          <w:sz w:val="22"/>
          <w:szCs w:val="22"/>
        </w:rPr>
      </w:pPr>
      <w:r w:rsidRPr="00BE7F68">
        <w:rPr>
          <w:rFonts w:ascii="Arial" w:hAnsi="Arial" w:cs="Arial"/>
          <w:sz w:val="22"/>
          <w:szCs w:val="22"/>
        </w:rPr>
        <w:t xml:space="preserve">Chief </w:t>
      </w:r>
      <w:r w:rsidR="009A1101">
        <w:rPr>
          <w:rFonts w:ascii="Arial" w:hAnsi="Arial" w:cs="Arial"/>
          <w:sz w:val="22"/>
          <w:szCs w:val="22"/>
        </w:rPr>
        <w:t xml:space="preserve">Financial </w:t>
      </w:r>
      <w:r w:rsidRPr="00BE7F68">
        <w:rPr>
          <w:rFonts w:ascii="Arial" w:hAnsi="Arial" w:cs="Arial"/>
          <w:sz w:val="22"/>
          <w:szCs w:val="22"/>
        </w:rPr>
        <w:t xml:space="preserve">Officer Ashley Sanders </w:t>
      </w:r>
      <w:r w:rsidR="00E35D51" w:rsidRPr="00BE7F68">
        <w:rPr>
          <w:rFonts w:ascii="Arial" w:hAnsi="Arial" w:cs="Arial"/>
          <w:sz w:val="22"/>
          <w:szCs w:val="22"/>
        </w:rPr>
        <w:t xml:space="preserve">commented, </w:t>
      </w:r>
      <w:r w:rsidRPr="00BE7F68">
        <w:rPr>
          <w:rFonts w:ascii="Arial" w:hAnsi="Arial" w:cs="Arial"/>
          <w:sz w:val="22"/>
          <w:szCs w:val="22"/>
        </w:rPr>
        <w:t>"TJ</w:t>
      </w:r>
      <w:r w:rsidR="006B5A72" w:rsidRPr="00BE7F68">
        <w:rPr>
          <w:rFonts w:ascii="Arial" w:hAnsi="Arial" w:cs="Arial"/>
          <w:sz w:val="22"/>
          <w:szCs w:val="22"/>
        </w:rPr>
        <w:t>’s</w:t>
      </w:r>
      <w:r w:rsidRPr="00BE7F68">
        <w:rPr>
          <w:rFonts w:ascii="Arial" w:hAnsi="Arial" w:cs="Arial"/>
          <w:sz w:val="22"/>
          <w:szCs w:val="22"/>
        </w:rPr>
        <w:t xml:space="preserve"> creative spirit, innovative approach, and unwavering dependability have consistently elevated our work. His remarkable growth and dedication ha</w:t>
      </w:r>
      <w:r w:rsidR="00522D82" w:rsidRPr="00BE7F68">
        <w:rPr>
          <w:rFonts w:ascii="Arial" w:hAnsi="Arial" w:cs="Arial"/>
          <w:sz w:val="22"/>
          <w:szCs w:val="22"/>
        </w:rPr>
        <w:t>ve</w:t>
      </w:r>
      <w:r w:rsidRPr="00BE7F68">
        <w:rPr>
          <w:rFonts w:ascii="Arial" w:hAnsi="Arial" w:cs="Arial"/>
          <w:sz w:val="22"/>
          <w:szCs w:val="22"/>
        </w:rPr>
        <w:t xml:space="preserve"> set a </w:t>
      </w:r>
      <w:r w:rsidR="00864B4C">
        <w:rPr>
          <w:rFonts w:ascii="Arial" w:hAnsi="Arial" w:cs="Arial"/>
          <w:sz w:val="22"/>
          <w:szCs w:val="22"/>
        </w:rPr>
        <w:t xml:space="preserve">high </w:t>
      </w:r>
      <w:r w:rsidRPr="00BE7F68">
        <w:rPr>
          <w:rFonts w:ascii="Arial" w:hAnsi="Arial" w:cs="Arial"/>
          <w:sz w:val="22"/>
          <w:szCs w:val="22"/>
        </w:rPr>
        <w:t xml:space="preserve">standard of </w:t>
      </w:r>
      <w:proofErr w:type="gramStart"/>
      <w:r w:rsidRPr="00BE7F68">
        <w:rPr>
          <w:rFonts w:ascii="Arial" w:hAnsi="Arial" w:cs="Arial"/>
          <w:sz w:val="22"/>
          <w:szCs w:val="22"/>
        </w:rPr>
        <w:t>excellence</w:t>
      </w:r>
      <w:proofErr w:type="gramEnd"/>
      <w:r w:rsidRPr="00BE7F68">
        <w:rPr>
          <w:rFonts w:ascii="Arial" w:hAnsi="Arial" w:cs="Arial"/>
          <w:sz w:val="22"/>
          <w:szCs w:val="22"/>
        </w:rPr>
        <w:t xml:space="preserve"> and we look forward to</w:t>
      </w:r>
      <w:r w:rsidR="00864B4C">
        <w:rPr>
          <w:rFonts w:ascii="Arial" w:hAnsi="Arial" w:cs="Arial"/>
          <w:sz w:val="22"/>
          <w:szCs w:val="22"/>
        </w:rPr>
        <w:t xml:space="preserve"> the results</w:t>
      </w:r>
      <w:r w:rsidRPr="00BE7F68">
        <w:rPr>
          <w:rFonts w:ascii="Arial" w:hAnsi="Arial" w:cs="Arial"/>
          <w:sz w:val="22"/>
          <w:szCs w:val="22"/>
        </w:rPr>
        <w:t xml:space="preserve"> he will achieve in this new role.</w:t>
      </w:r>
      <w:r w:rsidR="00BE7F68" w:rsidRPr="00BE7F68">
        <w:rPr>
          <w:rFonts w:ascii="Arial" w:hAnsi="Arial" w:cs="Arial"/>
          <w:sz w:val="22"/>
          <w:szCs w:val="22"/>
        </w:rPr>
        <w:t>”</w:t>
      </w:r>
    </w:p>
    <w:p w14:paraId="3A78CA48" w14:textId="6C32097A" w:rsidR="004F5E27" w:rsidRDefault="00FB4746" w:rsidP="004F5E27">
      <w:pPr>
        <w:pStyle w:val="NormalWeb"/>
        <w:spacing w:before="0" w:beforeAutospacing="0" w:after="336" w:afterAutospacing="0"/>
        <w:rPr>
          <w:rFonts w:ascii="Arial" w:hAnsi="Arial" w:cs="Arial"/>
          <w:sz w:val="22"/>
          <w:szCs w:val="22"/>
        </w:rPr>
      </w:pPr>
      <w:r w:rsidRPr="00BE7F68">
        <w:rPr>
          <w:rFonts w:ascii="Arial" w:hAnsi="Arial" w:cs="Arial"/>
          <w:sz w:val="22"/>
          <w:szCs w:val="22"/>
        </w:rPr>
        <w:t xml:space="preserve">Kline stated </w:t>
      </w:r>
      <w:r w:rsidR="003D1446">
        <w:rPr>
          <w:rFonts w:ascii="Arial" w:hAnsi="Arial" w:cs="Arial"/>
          <w:sz w:val="22"/>
          <w:szCs w:val="22"/>
        </w:rPr>
        <w:t xml:space="preserve">that his </w:t>
      </w:r>
      <w:r w:rsidR="00212087">
        <w:rPr>
          <w:rFonts w:ascii="Arial" w:hAnsi="Arial" w:cs="Arial"/>
          <w:sz w:val="22"/>
          <w:szCs w:val="22"/>
        </w:rPr>
        <w:t>healthcare advocacy</w:t>
      </w:r>
      <w:r w:rsidR="00CE569E">
        <w:rPr>
          <w:rFonts w:ascii="Arial" w:hAnsi="Arial" w:cs="Arial"/>
          <w:sz w:val="22"/>
          <w:szCs w:val="22"/>
        </w:rPr>
        <w:t xml:space="preserve"> is built on three</w:t>
      </w:r>
      <w:r w:rsidRPr="00BE7F68">
        <w:rPr>
          <w:rFonts w:ascii="Arial" w:hAnsi="Arial" w:cs="Arial"/>
          <w:sz w:val="22"/>
          <w:szCs w:val="22"/>
        </w:rPr>
        <w:t xml:space="preserve"> pillars</w:t>
      </w:r>
      <w:r w:rsidR="00CE569E">
        <w:rPr>
          <w:rFonts w:ascii="Arial" w:hAnsi="Arial" w:cs="Arial"/>
          <w:sz w:val="22"/>
          <w:szCs w:val="22"/>
        </w:rPr>
        <w:t>: improving</w:t>
      </w:r>
      <w:r w:rsidRPr="00BE7F68">
        <w:rPr>
          <w:rFonts w:ascii="Arial" w:hAnsi="Arial" w:cs="Arial"/>
          <w:sz w:val="22"/>
          <w:szCs w:val="22"/>
        </w:rPr>
        <w:t xml:space="preserve"> access to care</w:t>
      </w:r>
      <w:r w:rsidR="00CE569E">
        <w:rPr>
          <w:rFonts w:ascii="Arial" w:hAnsi="Arial" w:cs="Arial"/>
          <w:sz w:val="22"/>
          <w:szCs w:val="22"/>
        </w:rPr>
        <w:t xml:space="preserve">, improving </w:t>
      </w:r>
      <w:r w:rsidR="00212087">
        <w:rPr>
          <w:rFonts w:ascii="Arial" w:hAnsi="Arial" w:cs="Arial"/>
          <w:sz w:val="22"/>
          <w:szCs w:val="22"/>
        </w:rPr>
        <w:t xml:space="preserve">clinical </w:t>
      </w:r>
      <w:r w:rsidR="00CE569E">
        <w:rPr>
          <w:rFonts w:ascii="Arial" w:hAnsi="Arial" w:cs="Arial"/>
          <w:sz w:val="22"/>
          <w:szCs w:val="22"/>
        </w:rPr>
        <w:t>outcomes, and reducing</w:t>
      </w:r>
      <w:r w:rsidRPr="00BE7F68">
        <w:rPr>
          <w:rFonts w:ascii="Arial" w:hAnsi="Arial" w:cs="Arial"/>
          <w:sz w:val="22"/>
          <w:szCs w:val="22"/>
        </w:rPr>
        <w:t xml:space="preserve"> costs</w:t>
      </w:r>
      <w:r w:rsidR="001865E0" w:rsidRPr="00BE7F68">
        <w:rPr>
          <w:rFonts w:ascii="Arial" w:hAnsi="Arial" w:cs="Arial"/>
          <w:sz w:val="22"/>
          <w:szCs w:val="22"/>
        </w:rPr>
        <w:t>.</w:t>
      </w:r>
      <w:r w:rsidR="006B5FBE" w:rsidRPr="00BE7F68">
        <w:rPr>
          <w:rFonts w:ascii="Arial" w:hAnsi="Arial" w:cs="Arial"/>
          <w:sz w:val="22"/>
          <w:szCs w:val="22"/>
        </w:rPr>
        <w:t xml:space="preserve"> </w:t>
      </w:r>
    </w:p>
    <w:p w14:paraId="5A327D0C" w14:textId="0FFAE2B2" w:rsidR="00DE51E1" w:rsidRPr="00BE7F68" w:rsidRDefault="00DE51E1" w:rsidP="004F5E27">
      <w:pPr>
        <w:pStyle w:val="NormalWeb"/>
        <w:spacing w:before="0" w:beforeAutospacing="0" w:after="336" w:afterAutospacing="0"/>
        <w:rPr>
          <w:rFonts w:ascii="Arial" w:hAnsi="Arial" w:cs="Arial"/>
          <w:sz w:val="22"/>
          <w:szCs w:val="22"/>
        </w:rPr>
      </w:pPr>
      <w:r w:rsidRPr="00BE7F68">
        <w:rPr>
          <w:rFonts w:ascii="Arial" w:hAnsi="Arial" w:cs="Arial"/>
          <w:sz w:val="22"/>
          <w:szCs w:val="22"/>
        </w:rPr>
        <w:t xml:space="preserve">“I am truly honored to step into the role of Chief </w:t>
      </w:r>
      <w:r w:rsidR="00BF2D8E">
        <w:rPr>
          <w:rFonts w:ascii="Arial" w:hAnsi="Arial" w:cs="Arial"/>
          <w:sz w:val="22"/>
          <w:szCs w:val="22"/>
        </w:rPr>
        <w:t xml:space="preserve">Operating </w:t>
      </w:r>
      <w:r w:rsidRPr="00BE7F68">
        <w:rPr>
          <w:rFonts w:ascii="Arial" w:hAnsi="Arial" w:cs="Arial"/>
          <w:sz w:val="22"/>
          <w:szCs w:val="22"/>
        </w:rPr>
        <w:t>Officer at Tribal Health</w:t>
      </w:r>
      <w:r w:rsidR="004F5E27">
        <w:rPr>
          <w:rFonts w:ascii="Arial" w:hAnsi="Arial" w:cs="Arial"/>
          <w:sz w:val="22"/>
          <w:szCs w:val="22"/>
        </w:rPr>
        <w:t>,” Kline stated</w:t>
      </w:r>
      <w:r w:rsidRPr="00BE7F68">
        <w:rPr>
          <w:rFonts w:ascii="Arial" w:hAnsi="Arial" w:cs="Arial"/>
          <w:sz w:val="22"/>
          <w:szCs w:val="22"/>
        </w:rPr>
        <w:t>.</w:t>
      </w:r>
      <w:r w:rsidR="004F5E27">
        <w:rPr>
          <w:rFonts w:ascii="Arial" w:hAnsi="Arial" w:cs="Arial"/>
          <w:sz w:val="22"/>
          <w:szCs w:val="22"/>
        </w:rPr>
        <w:t xml:space="preserve"> “</w:t>
      </w:r>
      <w:r w:rsidRPr="00BE7F68">
        <w:rPr>
          <w:rFonts w:ascii="Arial" w:hAnsi="Arial" w:cs="Arial"/>
          <w:sz w:val="22"/>
          <w:szCs w:val="22"/>
        </w:rPr>
        <w:t xml:space="preserve">Having grown with this organization, I understand the commitment and dedication required to fulfill our mission of transforming </w:t>
      </w:r>
      <w:r w:rsidR="004F6A54">
        <w:rPr>
          <w:rFonts w:ascii="Arial" w:hAnsi="Arial" w:cs="Arial"/>
          <w:sz w:val="22"/>
          <w:szCs w:val="22"/>
        </w:rPr>
        <w:t>I</w:t>
      </w:r>
      <w:r w:rsidRPr="00BE7F68">
        <w:rPr>
          <w:rFonts w:ascii="Arial" w:hAnsi="Arial" w:cs="Arial"/>
          <w:sz w:val="22"/>
          <w:szCs w:val="22"/>
        </w:rPr>
        <w:t>ndigenous healthcare.</w:t>
      </w:r>
      <w:r w:rsidR="00472CBE">
        <w:rPr>
          <w:rFonts w:ascii="Arial" w:hAnsi="Arial" w:cs="Arial"/>
          <w:sz w:val="22"/>
          <w:szCs w:val="22"/>
        </w:rPr>
        <w:t xml:space="preserve"> </w:t>
      </w:r>
      <w:r w:rsidRPr="00BE7F68">
        <w:rPr>
          <w:rFonts w:ascii="Arial" w:hAnsi="Arial" w:cs="Arial"/>
          <w:sz w:val="22"/>
          <w:szCs w:val="22"/>
        </w:rPr>
        <w:t xml:space="preserve">I look forward to working closely with our talented team to </w:t>
      </w:r>
      <w:r w:rsidR="00472CBE">
        <w:rPr>
          <w:rFonts w:ascii="Arial" w:hAnsi="Arial" w:cs="Arial"/>
          <w:sz w:val="22"/>
          <w:szCs w:val="22"/>
        </w:rPr>
        <w:t>drive</w:t>
      </w:r>
      <w:r w:rsidRPr="00BE7F68">
        <w:rPr>
          <w:rFonts w:ascii="Arial" w:hAnsi="Arial" w:cs="Arial"/>
          <w:sz w:val="22"/>
          <w:szCs w:val="22"/>
        </w:rPr>
        <w:t xml:space="preserve"> our mission </w:t>
      </w:r>
      <w:r w:rsidR="00472CBE">
        <w:rPr>
          <w:rFonts w:ascii="Arial" w:hAnsi="Arial" w:cs="Arial"/>
          <w:sz w:val="22"/>
          <w:szCs w:val="22"/>
        </w:rPr>
        <w:t xml:space="preserve">forward </w:t>
      </w:r>
      <w:r w:rsidRPr="00BE7F68">
        <w:rPr>
          <w:rFonts w:ascii="Arial" w:hAnsi="Arial" w:cs="Arial"/>
          <w:sz w:val="22"/>
          <w:szCs w:val="22"/>
        </w:rPr>
        <w:t>and make a lasting, positive impact.”</w:t>
      </w:r>
    </w:p>
    <w:p w14:paraId="6AA55B11" w14:textId="2D2B75CF" w:rsidR="00240C22" w:rsidRPr="00BE7F68" w:rsidRDefault="003A69E8" w:rsidP="001174E0">
      <w:pPr>
        <w:rPr>
          <w:rFonts w:ascii="Arial" w:hAnsi="Arial" w:cs="Arial"/>
        </w:rPr>
      </w:pPr>
      <w:r w:rsidRPr="00BE7F68">
        <w:rPr>
          <w:rFonts w:ascii="Arial" w:hAnsi="Arial" w:cs="Arial"/>
          <w:b/>
          <w:bCs/>
        </w:rPr>
        <w:t xml:space="preserve">About Tribal </w:t>
      </w:r>
      <w:r w:rsidR="00972186" w:rsidRPr="00BE7F68">
        <w:rPr>
          <w:rFonts w:ascii="Arial" w:hAnsi="Arial" w:cs="Arial"/>
          <w:b/>
          <w:bCs/>
        </w:rPr>
        <w:t>Health</w:t>
      </w:r>
      <w:r w:rsidRPr="00BE7F68">
        <w:rPr>
          <w:rFonts w:ascii="Arial" w:hAnsi="Arial" w:cs="Arial"/>
          <w:b/>
          <w:bCs/>
        </w:rPr>
        <w:br/>
      </w:r>
      <w:r w:rsidRPr="00BE7F68">
        <w:rPr>
          <w:rFonts w:ascii="Arial" w:hAnsi="Arial" w:cs="Arial"/>
        </w:rPr>
        <w:t xml:space="preserve">Tribal </w:t>
      </w:r>
      <w:r w:rsidR="00972186" w:rsidRPr="00BE7F68">
        <w:rPr>
          <w:rFonts w:ascii="Arial" w:hAnsi="Arial" w:cs="Arial"/>
        </w:rPr>
        <w:t>Health</w:t>
      </w:r>
      <w:r w:rsidRPr="00BE7F68">
        <w:rPr>
          <w:rFonts w:ascii="Arial" w:hAnsi="Arial" w:cs="Arial"/>
        </w:rPr>
        <w:t xml:space="preserve"> provides </w:t>
      </w:r>
      <w:r w:rsidR="001F0DB3" w:rsidRPr="00BE7F68">
        <w:rPr>
          <w:rFonts w:ascii="Arial" w:hAnsi="Arial" w:cs="Arial"/>
        </w:rPr>
        <w:t>emergency</w:t>
      </w:r>
      <w:r w:rsidR="00A716F7" w:rsidRPr="00BE7F68">
        <w:rPr>
          <w:rFonts w:ascii="Arial" w:hAnsi="Arial" w:cs="Arial"/>
        </w:rPr>
        <w:t xml:space="preserve"> medicine</w:t>
      </w:r>
      <w:r w:rsidR="001F0DB3" w:rsidRPr="00BE7F68">
        <w:rPr>
          <w:rFonts w:ascii="Arial" w:hAnsi="Arial" w:cs="Arial"/>
        </w:rPr>
        <w:t>,</w:t>
      </w:r>
      <w:r w:rsidR="00A716F7" w:rsidRPr="00BE7F68">
        <w:rPr>
          <w:rFonts w:ascii="Arial" w:hAnsi="Arial" w:cs="Arial"/>
        </w:rPr>
        <w:t xml:space="preserve"> critical care,</w:t>
      </w:r>
      <w:r w:rsidR="001F0DB3" w:rsidRPr="00BE7F68">
        <w:rPr>
          <w:rFonts w:ascii="Arial" w:hAnsi="Arial" w:cs="Arial"/>
        </w:rPr>
        <w:t xml:space="preserve"> </w:t>
      </w:r>
      <w:r w:rsidR="00F91172" w:rsidRPr="00BE7F68">
        <w:rPr>
          <w:rFonts w:ascii="Arial" w:hAnsi="Arial" w:cs="Arial"/>
        </w:rPr>
        <w:t xml:space="preserve">specialty, </w:t>
      </w:r>
      <w:r w:rsidR="001F0DB3" w:rsidRPr="00BE7F68">
        <w:rPr>
          <w:rFonts w:ascii="Arial" w:hAnsi="Arial" w:cs="Arial"/>
        </w:rPr>
        <w:t xml:space="preserve">primary and behavioral </w:t>
      </w:r>
      <w:r w:rsidR="00A716F7" w:rsidRPr="00BE7F68">
        <w:rPr>
          <w:rFonts w:ascii="Arial" w:hAnsi="Arial" w:cs="Arial"/>
        </w:rPr>
        <w:t>health care</w:t>
      </w:r>
      <w:r w:rsidR="001F0DB3" w:rsidRPr="00BE7F68">
        <w:rPr>
          <w:rFonts w:ascii="Arial" w:hAnsi="Arial" w:cs="Arial"/>
        </w:rPr>
        <w:t xml:space="preserve"> as well as consulting </w:t>
      </w:r>
      <w:r w:rsidRPr="00BE7F68">
        <w:rPr>
          <w:rFonts w:ascii="Arial" w:hAnsi="Arial" w:cs="Arial"/>
        </w:rPr>
        <w:t xml:space="preserve">and staffing services to </w:t>
      </w:r>
      <w:r w:rsidR="00683CB5" w:rsidRPr="00BE7F68">
        <w:rPr>
          <w:rFonts w:ascii="Arial" w:hAnsi="Arial" w:cs="Arial"/>
        </w:rPr>
        <w:t>Tribal and f</w:t>
      </w:r>
      <w:r w:rsidR="00203670" w:rsidRPr="00BE7F68">
        <w:rPr>
          <w:rFonts w:ascii="Arial" w:hAnsi="Arial" w:cs="Arial"/>
        </w:rPr>
        <w:t xml:space="preserve">ederal </w:t>
      </w:r>
      <w:r w:rsidRPr="00BE7F68">
        <w:rPr>
          <w:rFonts w:ascii="Arial" w:hAnsi="Arial" w:cs="Arial"/>
        </w:rPr>
        <w:t xml:space="preserve">healthcare facilities </w:t>
      </w:r>
      <w:r w:rsidRPr="00BE7F68">
        <w:rPr>
          <w:rFonts w:ascii="Arial" w:hAnsi="Arial" w:cs="Arial"/>
        </w:rPr>
        <w:lastRenderedPageBreak/>
        <w:t xml:space="preserve">nationwide. The only organization of its kind, Tribal </w:t>
      </w:r>
      <w:r w:rsidR="001F0DB3" w:rsidRPr="00BE7F68">
        <w:rPr>
          <w:rFonts w:ascii="Arial" w:hAnsi="Arial" w:cs="Arial"/>
        </w:rPr>
        <w:t xml:space="preserve">Health </w:t>
      </w:r>
      <w:r w:rsidRPr="00BE7F68">
        <w:rPr>
          <w:rFonts w:ascii="Arial" w:hAnsi="Arial" w:cs="Arial"/>
        </w:rPr>
        <w:t>is committed to transforming Native American and Indigenous communities from within, improving access to care,</w:t>
      </w:r>
      <w:r w:rsidR="00FE665B" w:rsidRPr="00BE7F68">
        <w:rPr>
          <w:rFonts w:ascii="Arial" w:hAnsi="Arial" w:cs="Arial"/>
        </w:rPr>
        <w:t xml:space="preserve"> </w:t>
      </w:r>
      <w:r w:rsidR="00404D99" w:rsidRPr="00BE7F68">
        <w:rPr>
          <w:rFonts w:ascii="Arial" w:hAnsi="Arial" w:cs="Arial"/>
        </w:rPr>
        <w:t>creating</w:t>
      </w:r>
      <w:r w:rsidR="00FE665B" w:rsidRPr="00BE7F68">
        <w:rPr>
          <w:rFonts w:ascii="Arial" w:hAnsi="Arial" w:cs="Arial"/>
        </w:rPr>
        <w:t xml:space="preserve"> </w:t>
      </w:r>
      <w:r w:rsidR="00404D99" w:rsidRPr="00BE7F68">
        <w:rPr>
          <w:rFonts w:ascii="Arial" w:hAnsi="Arial" w:cs="Arial"/>
        </w:rPr>
        <w:t>health care career opportunities</w:t>
      </w:r>
      <w:r w:rsidR="00FE665B" w:rsidRPr="00BE7F68">
        <w:rPr>
          <w:rFonts w:ascii="Arial" w:hAnsi="Arial" w:cs="Arial"/>
        </w:rPr>
        <w:t>,</w:t>
      </w:r>
      <w:r w:rsidRPr="00BE7F68">
        <w:rPr>
          <w:rFonts w:ascii="Arial" w:hAnsi="Arial" w:cs="Arial"/>
        </w:rPr>
        <w:t xml:space="preserve"> empowering providers, and delivering high quality, culturally sensitive care that is tailored to </w:t>
      </w:r>
      <w:r w:rsidR="001F0DB3" w:rsidRPr="00BE7F68">
        <w:rPr>
          <w:rFonts w:ascii="Arial" w:hAnsi="Arial" w:cs="Arial"/>
        </w:rPr>
        <w:t>Indigenous</w:t>
      </w:r>
      <w:r w:rsidRPr="00BE7F68">
        <w:rPr>
          <w:rFonts w:ascii="Arial" w:hAnsi="Arial" w:cs="Arial"/>
        </w:rPr>
        <w:t xml:space="preserve"> needs. Learn more at tribal</w:t>
      </w:r>
      <w:r w:rsidR="001F0DB3" w:rsidRPr="00BE7F68">
        <w:rPr>
          <w:rFonts w:ascii="Arial" w:hAnsi="Arial" w:cs="Arial"/>
        </w:rPr>
        <w:t>health</w:t>
      </w:r>
      <w:r w:rsidRPr="00BE7F68">
        <w:rPr>
          <w:rFonts w:ascii="Arial" w:hAnsi="Arial" w:cs="Arial"/>
        </w:rPr>
        <w:t>.com.</w:t>
      </w:r>
      <w:r w:rsidR="00240C22" w:rsidRPr="00BE7F68">
        <w:rPr>
          <w:rFonts w:ascii="Arial" w:eastAsia="Times New Roman" w:hAnsi="Arial" w:cs="Arial"/>
          <w:b/>
          <w:bCs/>
          <w:vanish/>
        </w:rPr>
        <w:t>Top of Form</w:t>
      </w:r>
    </w:p>
    <w:p w14:paraId="018EB925" w14:textId="77777777" w:rsidR="001174E0" w:rsidRPr="00BE7F68" w:rsidRDefault="001174E0" w:rsidP="001174E0">
      <w:pPr>
        <w:jc w:val="center"/>
        <w:rPr>
          <w:rFonts w:ascii="Arial" w:hAnsi="Arial" w:cs="Arial"/>
        </w:rPr>
      </w:pPr>
      <w:r w:rsidRPr="00BE7F68">
        <w:rPr>
          <w:rFonts w:ascii="Arial" w:hAnsi="Arial" w:cs="Arial"/>
        </w:rPr>
        <w:t xml:space="preserve"># # # </w:t>
      </w:r>
    </w:p>
    <w:p w14:paraId="470754C2" w14:textId="77777777" w:rsidR="001174E0" w:rsidRPr="00BE7F68" w:rsidRDefault="001174E0" w:rsidP="001174E0">
      <w:pPr>
        <w:rPr>
          <w:rFonts w:ascii="Arial" w:hAnsi="Arial" w:cs="Arial"/>
          <w:b/>
          <w:bCs/>
        </w:rPr>
      </w:pPr>
      <w:r w:rsidRPr="00BE7F68">
        <w:rPr>
          <w:rFonts w:ascii="Arial" w:hAnsi="Arial" w:cs="Arial"/>
          <w:b/>
          <w:bCs/>
        </w:rPr>
        <w:t>Press Contact:</w:t>
      </w:r>
    </w:p>
    <w:p w14:paraId="7F4B61C7" w14:textId="77777777" w:rsidR="001174E0" w:rsidRPr="00BE7F68" w:rsidRDefault="001174E0" w:rsidP="001174E0">
      <w:pPr>
        <w:rPr>
          <w:rFonts w:ascii="Arial" w:hAnsi="Arial" w:cs="Arial"/>
          <w:color w:val="333333"/>
          <w:shd w:val="clear" w:color="auto" w:fill="FFFFFF"/>
        </w:rPr>
      </w:pPr>
      <w:r w:rsidRPr="00BE7F68">
        <w:rPr>
          <w:rFonts w:ascii="Arial" w:hAnsi="Arial" w:cs="Arial"/>
          <w:color w:val="333333"/>
          <w:shd w:val="clear" w:color="auto" w:fill="FFFFFF"/>
        </w:rPr>
        <w:t xml:space="preserve">For more information or to arrange an interview, contact </w:t>
      </w:r>
      <w:hyperlink r:id="rId10" w:history="1">
        <w:r w:rsidRPr="00BE7F68">
          <w:rPr>
            <w:rStyle w:val="Hyperlink"/>
            <w:rFonts w:ascii="Arial" w:hAnsi="Arial" w:cs="Arial"/>
            <w:shd w:val="clear" w:color="auto" w:fill="FFFFFF"/>
          </w:rPr>
          <w:t>vfenyn@tribalhealth.com</w:t>
        </w:r>
      </w:hyperlink>
      <w:r w:rsidRPr="00BE7F68">
        <w:rPr>
          <w:rFonts w:ascii="Arial" w:hAnsi="Arial" w:cs="Arial"/>
          <w:color w:val="333333"/>
          <w:shd w:val="clear" w:color="auto" w:fill="FFFFFF"/>
        </w:rPr>
        <w:t>.</w:t>
      </w:r>
    </w:p>
    <w:p w14:paraId="1F5E7060" w14:textId="77777777" w:rsidR="001174E0" w:rsidRPr="00BE7F68" w:rsidRDefault="001174E0" w:rsidP="001174E0">
      <w:pPr>
        <w:rPr>
          <w:rFonts w:ascii="Arial" w:hAnsi="Arial" w:cs="Arial"/>
        </w:rPr>
      </w:pPr>
    </w:p>
    <w:p w14:paraId="662A586A" w14:textId="77777777" w:rsidR="001174E0" w:rsidRPr="00BE7F68" w:rsidRDefault="001174E0" w:rsidP="001174E0">
      <w:pPr>
        <w:rPr>
          <w:rFonts w:ascii="Arial" w:eastAsia="Times New Roman" w:hAnsi="Arial" w:cs="Arial"/>
          <w:b/>
          <w:bCs/>
          <w:vanish/>
        </w:rPr>
      </w:pPr>
    </w:p>
    <w:sectPr w:rsidR="001174E0" w:rsidRPr="00BE7F68" w:rsidSect="004B43B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70C07"/>
    <w:multiLevelType w:val="multilevel"/>
    <w:tmpl w:val="1F8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15BD0"/>
    <w:multiLevelType w:val="hybridMultilevel"/>
    <w:tmpl w:val="1CEA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7499D"/>
    <w:multiLevelType w:val="hybridMultilevel"/>
    <w:tmpl w:val="7E00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F73CD"/>
    <w:multiLevelType w:val="multilevel"/>
    <w:tmpl w:val="AB26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77141"/>
    <w:multiLevelType w:val="hybridMultilevel"/>
    <w:tmpl w:val="575A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848F1"/>
    <w:multiLevelType w:val="multilevel"/>
    <w:tmpl w:val="38EA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352FC"/>
    <w:multiLevelType w:val="hybridMultilevel"/>
    <w:tmpl w:val="C382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26F3C"/>
    <w:multiLevelType w:val="hybridMultilevel"/>
    <w:tmpl w:val="2CD4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39B"/>
    <w:multiLevelType w:val="multilevel"/>
    <w:tmpl w:val="73BC6C6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CD42AF"/>
    <w:multiLevelType w:val="multilevel"/>
    <w:tmpl w:val="D884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49666">
    <w:abstractNumId w:val="6"/>
  </w:num>
  <w:num w:numId="2" w16cid:durableId="1472283389">
    <w:abstractNumId w:val="1"/>
  </w:num>
  <w:num w:numId="3" w16cid:durableId="1590499879">
    <w:abstractNumId w:val="2"/>
  </w:num>
  <w:num w:numId="4" w16cid:durableId="875894767">
    <w:abstractNumId w:val="7"/>
  </w:num>
  <w:num w:numId="5" w16cid:durableId="2050687368">
    <w:abstractNumId w:val="7"/>
  </w:num>
  <w:num w:numId="6" w16cid:durableId="491873528">
    <w:abstractNumId w:val="2"/>
  </w:num>
  <w:num w:numId="7" w16cid:durableId="140849973">
    <w:abstractNumId w:val="6"/>
  </w:num>
  <w:num w:numId="8" w16cid:durableId="765729803">
    <w:abstractNumId w:val="1"/>
  </w:num>
  <w:num w:numId="9" w16cid:durableId="789592061">
    <w:abstractNumId w:val="4"/>
  </w:num>
  <w:num w:numId="10" w16cid:durableId="278606233">
    <w:abstractNumId w:val="0"/>
  </w:num>
  <w:num w:numId="11" w16cid:durableId="364330198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236716229">
    <w:abstractNumId w:val="5"/>
  </w:num>
  <w:num w:numId="13" w16cid:durableId="999431893">
    <w:abstractNumId w:val="9"/>
  </w:num>
  <w:num w:numId="14" w16cid:durableId="139061406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FE"/>
    <w:rsid w:val="00003DB4"/>
    <w:rsid w:val="0000405E"/>
    <w:rsid w:val="00004386"/>
    <w:rsid w:val="00010FD8"/>
    <w:rsid w:val="0001174B"/>
    <w:rsid w:val="00024325"/>
    <w:rsid w:val="00024A03"/>
    <w:rsid w:val="00027FC2"/>
    <w:rsid w:val="0003281F"/>
    <w:rsid w:val="00034233"/>
    <w:rsid w:val="00036EF8"/>
    <w:rsid w:val="000370DF"/>
    <w:rsid w:val="00042A76"/>
    <w:rsid w:val="0004577C"/>
    <w:rsid w:val="00045D13"/>
    <w:rsid w:val="00054436"/>
    <w:rsid w:val="00055E04"/>
    <w:rsid w:val="0005713A"/>
    <w:rsid w:val="0005749C"/>
    <w:rsid w:val="00057E76"/>
    <w:rsid w:val="00061170"/>
    <w:rsid w:val="0006178B"/>
    <w:rsid w:val="00064CEE"/>
    <w:rsid w:val="0006599B"/>
    <w:rsid w:val="00074220"/>
    <w:rsid w:val="00076321"/>
    <w:rsid w:val="000906E7"/>
    <w:rsid w:val="0009356A"/>
    <w:rsid w:val="00094C25"/>
    <w:rsid w:val="000A0D7F"/>
    <w:rsid w:val="000A0E8F"/>
    <w:rsid w:val="000A2340"/>
    <w:rsid w:val="000A6ADC"/>
    <w:rsid w:val="000A72EE"/>
    <w:rsid w:val="000B34D2"/>
    <w:rsid w:val="000B6865"/>
    <w:rsid w:val="000C13D3"/>
    <w:rsid w:val="000C3286"/>
    <w:rsid w:val="000C4BA3"/>
    <w:rsid w:val="000C4F5D"/>
    <w:rsid w:val="000C5E8A"/>
    <w:rsid w:val="000D79E1"/>
    <w:rsid w:val="000E170E"/>
    <w:rsid w:val="000E23C0"/>
    <w:rsid w:val="000E2881"/>
    <w:rsid w:val="000E3518"/>
    <w:rsid w:val="000F1B33"/>
    <w:rsid w:val="000F27A2"/>
    <w:rsid w:val="000F2D61"/>
    <w:rsid w:val="000F7AC5"/>
    <w:rsid w:val="000F7D5E"/>
    <w:rsid w:val="001064A9"/>
    <w:rsid w:val="00111AB4"/>
    <w:rsid w:val="001124AF"/>
    <w:rsid w:val="001133FF"/>
    <w:rsid w:val="00116FEC"/>
    <w:rsid w:val="001174E0"/>
    <w:rsid w:val="001252B2"/>
    <w:rsid w:val="001263DA"/>
    <w:rsid w:val="001304B0"/>
    <w:rsid w:val="00131E8D"/>
    <w:rsid w:val="0013227D"/>
    <w:rsid w:val="001350EB"/>
    <w:rsid w:val="001351F1"/>
    <w:rsid w:val="00142BDB"/>
    <w:rsid w:val="001472C6"/>
    <w:rsid w:val="00147F9D"/>
    <w:rsid w:val="0016284F"/>
    <w:rsid w:val="0016649C"/>
    <w:rsid w:val="00166A86"/>
    <w:rsid w:val="001707FF"/>
    <w:rsid w:val="00171EC6"/>
    <w:rsid w:val="00172A51"/>
    <w:rsid w:val="00174D5A"/>
    <w:rsid w:val="00176678"/>
    <w:rsid w:val="00180618"/>
    <w:rsid w:val="00183023"/>
    <w:rsid w:val="001865E0"/>
    <w:rsid w:val="00193467"/>
    <w:rsid w:val="0019524F"/>
    <w:rsid w:val="00196550"/>
    <w:rsid w:val="00196977"/>
    <w:rsid w:val="00197020"/>
    <w:rsid w:val="001A2E61"/>
    <w:rsid w:val="001A2F35"/>
    <w:rsid w:val="001A3852"/>
    <w:rsid w:val="001A3FFA"/>
    <w:rsid w:val="001A7A14"/>
    <w:rsid w:val="001A7BC5"/>
    <w:rsid w:val="001B225E"/>
    <w:rsid w:val="001B3226"/>
    <w:rsid w:val="001B323F"/>
    <w:rsid w:val="001B564B"/>
    <w:rsid w:val="001C2B14"/>
    <w:rsid w:val="001D0DD6"/>
    <w:rsid w:val="001D1A6F"/>
    <w:rsid w:val="001E1C1F"/>
    <w:rsid w:val="001E2FFA"/>
    <w:rsid w:val="001E378A"/>
    <w:rsid w:val="001F0DB3"/>
    <w:rsid w:val="001F17C6"/>
    <w:rsid w:val="001F43A8"/>
    <w:rsid w:val="001F51F3"/>
    <w:rsid w:val="00203670"/>
    <w:rsid w:val="002062CF"/>
    <w:rsid w:val="00206AFE"/>
    <w:rsid w:val="0021133B"/>
    <w:rsid w:val="00212087"/>
    <w:rsid w:val="00213C9E"/>
    <w:rsid w:val="00221023"/>
    <w:rsid w:val="00226717"/>
    <w:rsid w:val="002268FC"/>
    <w:rsid w:val="002277C9"/>
    <w:rsid w:val="002319EE"/>
    <w:rsid w:val="00232690"/>
    <w:rsid w:val="002328C8"/>
    <w:rsid w:val="00233CAD"/>
    <w:rsid w:val="0024052C"/>
    <w:rsid w:val="00240C22"/>
    <w:rsid w:val="00241546"/>
    <w:rsid w:val="00242D20"/>
    <w:rsid w:val="00245495"/>
    <w:rsid w:val="00254C32"/>
    <w:rsid w:val="002578B4"/>
    <w:rsid w:val="00260234"/>
    <w:rsid w:val="00261467"/>
    <w:rsid w:val="00262F76"/>
    <w:rsid w:val="00263C82"/>
    <w:rsid w:val="002645AD"/>
    <w:rsid w:val="002659FE"/>
    <w:rsid w:val="002702A3"/>
    <w:rsid w:val="00270BC4"/>
    <w:rsid w:val="00274A82"/>
    <w:rsid w:val="00276D14"/>
    <w:rsid w:val="00277E71"/>
    <w:rsid w:val="00283CA6"/>
    <w:rsid w:val="00284A0C"/>
    <w:rsid w:val="00285755"/>
    <w:rsid w:val="002907FC"/>
    <w:rsid w:val="0029383F"/>
    <w:rsid w:val="00296F30"/>
    <w:rsid w:val="002A1000"/>
    <w:rsid w:val="002A1A99"/>
    <w:rsid w:val="002A642E"/>
    <w:rsid w:val="002A67D1"/>
    <w:rsid w:val="002A7B7B"/>
    <w:rsid w:val="002B01E1"/>
    <w:rsid w:val="002B3B71"/>
    <w:rsid w:val="002B514A"/>
    <w:rsid w:val="002C033E"/>
    <w:rsid w:val="002C132D"/>
    <w:rsid w:val="002C27CC"/>
    <w:rsid w:val="002C53F0"/>
    <w:rsid w:val="002C655C"/>
    <w:rsid w:val="002C659F"/>
    <w:rsid w:val="002C70EA"/>
    <w:rsid w:val="002C74B9"/>
    <w:rsid w:val="002C7DDA"/>
    <w:rsid w:val="002D0EB7"/>
    <w:rsid w:val="002E10A8"/>
    <w:rsid w:val="002E1CB0"/>
    <w:rsid w:val="002E41AD"/>
    <w:rsid w:val="002E5BD4"/>
    <w:rsid w:val="002F4351"/>
    <w:rsid w:val="002F4783"/>
    <w:rsid w:val="002F48A9"/>
    <w:rsid w:val="002F5F44"/>
    <w:rsid w:val="00302C4F"/>
    <w:rsid w:val="00302D27"/>
    <w:rsid w:val="00310646"/>
    <w:rsid w:val="00311648"/>
    <w:rsid w:val="00311F14"/>
    <w:rsid w:val="00314343"/>
    <w:rsid w:val="0032126D"/>
    <w:rsid w:val="00321B17"/>
    <w:rsid w:val="003302C8"/>
    <w:rsid w:val="003356E9"/>
    <w:rsid w:val="00340107"/>
    <w:rsid w:val="00343E8E"/>
    <w:rsid w:val="0034512A"/>
    <w:rsid w:val="00345DC9"/>
    <w:rsid w:val="0034772C"/>
    <w:rsid w:val="00351664"/>
    <w:rsid w:val="003524D3"/>
    <w:rsid w:val="003570B2"/>
    <w:rsid w:val="00361D91"/>
    <w:rsid w:val="00366210"/>
    <w:rsid w:val="00371EFC"/>
    <w:rsid w:val="00373868"/>
    <w:rsid w:val="00373922"/>
    <w:rsid w:val="003739CF"/>
    <w:rsid w:val="00376372"/>
    <w:rsid w:val="003774EB"/>
    <w:rsid w:val="003775A8"/>
    <w:rsid w:val="00377648"/>
    <w:rsid w:val="00381C1A"/>
    <w:rsid w:val="00382C87"/>
    <w:rsid w:val="003832A8"/>
    <w:rsid w:val="00383686"/>
    <w:rsid w:val="003841B0"/>
    <w:rsid w:val="00384C8C"/>
    <w:rsid w:val="003930DD"/>
    <w:rsid w:val="00397C3F"/>
    <w:rsid w:val="003A3798"/>
    <w:rsid w:val="003A69E8"/>
    <w:rsid w:val="003A7AC3"/>
    <w:rsid w:val="003B25F0"/>
    <w:rsid w:val="003B2AA0"/>
    <w:rsid w:val="003C1D52"/>
    <w:rsid w:val="003C38BB"/>
    <w:rsid w:val="003D1446"/>
    <w:rsid w:val="003D655B"/>
    <w:rsid w:val="003D6C0D"/>
    <w:rsid w:val="003D73A3"/>
    <w:rsid w:val="003D77BC"/>
    <w:rsid w:val="003E0A9C"/>
    <w:rsid w:val="003E1617"/>
    <w:rsid w:val="003E2090"/>
    <w:rsid w:val="003E58FE"/>
    <w:rsid w:val="003E6680"/>
    <w:rsid w:val="003F0E6B"/>
    <w:rsid w:val="003F4A1B"/>
    <w:rsid w:val="0040109D"/>
    <w:rsid w:val="004010EC"/>
    <w:rsid w:val="004011F2"/>
    <w:rsid w:val="00404D99"/>
    <w:rsid w:val="00411715"/>
    <w:rsid w:val="004143FB"/>
    <w:rsid w:val="00426805"/>
    <w:rsid w:val="00430777"/>
    <w:rsid w:val="004354CC"/>
    <w:rsid w:val="00435580"/>
    <w:rsid w:val="00440AD8"/>
    <w:rsid w:val="004412BA"/>
    <w:rsid w:val="00442CF8"/>
    <w:rsid w:val="00444BCB"/>
    <w:rsid w:val="0044748B"/>
    <w:rsid w:val="00450664"/>
    <w:rsid w:val="00454341"/>
    <w:rsid w:val="004577C3"/>
    <w:rsid w:val="00461279"/>
    <w:rsid w:val="00462640"/>
    <w:rsid w:val="0046396B"/>
    <w:rsid w:val="00464148"/>
    <w:rsid w:val="00467822"/>
    <w:rsid w:val="004707CD"/>
    <w:rsid w:val="0047199D"/>
    <w:rsid w:val="00472AF4"/>
    <w:rsid w:val="00472CBE"/>
    <w:rsid w:val="00474344"/>
    <w:rsid w:val="00474919"/>
    <w:rsid w:val="00475616"/>
    <w:rsid w:val="00475917"/>
    <w:rsid w:val="00477D32"/>
    <w:rsid w:val="00483597"/>
    <w:rsid w:val="00485ABC"/>
    <w:rsid w:val="00487C90"/>
    <w:rsid w:val="00492E2E"/>
    <w:rsid w:val="0049361E"/>
    <w:rsid w:val="00494256"/>
    <w:rsid w:val="00496144"/>
    <w:rsid w:val="00496668"/>
    <w:rsid w:val="00497E75"/>
    <w:rsid w:val="004A37E2"/>
    <w:rsid w:val="004A42C1"/>
    <w:rsid w:val="004B1214"/>
    <w:rsid w:val="004B2E4E"/>
    <w:rsid w:val="004B43BE"/>
    <w:rsid w:val="004B482B"/>
    <w:rsid w:val="004B5881"/>
    <w:rsid w:val="004C0132"/>
    <w:rsid w:val="004C1EF7"/>
    <w:rsid w:val="004C3DFE"/>
    <w:rsid w:val="004C6449"/>
    <w:rsid w:val="004C772F"/>
    <w:rsid w:val="004C7C62"/>
    <w:rsid w:val="004D012A"/>
    <w:rsid w:val="004D1CB5"/>
    <w:rsid w:val="004D3330"/>
    <w:rsid w:val="004D4300"/>
    <w:rsid w:val="004D6B8E"/>
    <w:rsid w:val="004E10A9"/>
    <w:rsid w:val="004E4AA7"/>
    <w:rsid w:val="004E78D5"/>
    <w:rsid w:val="004E790E"/>
    <w:rsid w:val="004F371B"/>
    <w:rsid w:val="004F5E27"/>
    <w:rsid w:val="004F6A54"/>
    <w:rsid w:val="004F6EC7"/>
    <w:rsid w:val="00501ED6"/>
    <w:rsid w:val="00502139"/>
    <w:rsid w:val="00504AD9"/>
    <w:rsid w:val="00512066"/>
    <w:rsid w:val="00513544"/>
    <w:rsid w:val="00515516"/>
    <w:rsid w:val="00517F59"/>
    <w:rsid w:val="00520038"/>
    <w:rsid w:val="00522D82"/>
    <w:rsid w:val="00523C97"/>
    <w:rsid w:val="005279A8"/>
    <w:rsid w:val="0053115F"/>
    <w:rsid w:val="00532B02"/>
    <w:rsid w:val="00533D70"/>
    <w:rsid w:val="00535CC0"/>
    <w:rsid w:val="0053601A"/>
    <w:rsid w:val="00536A40"/>
    <w:rsid w:val="005377FD"/>
    <w:rsid w:val="00537B84"/>
    <w:rsid w:val="00546B04"/>
    <w:rsid w:val="00551921"/>
    <w:rsid w:val="00555DFF"/>
    <w:rsid w:val="00557DC8"/>
    <w:rsid w:val="00560554"/>
    <w:rsid w:val="00561B3D"/>
    <w:rsid w:val="005625FE"/>
    <w:rsid w:val="00565F7F"/>
    <w:rsid w:val="0058065A"/>
    <w:rsid w:val="005813DA"/>
    <w:rsid w:val="0058497E"/>
    <w:rsid w:val="00594CC1"/>
    <w:rsid w:val="005957D4"/>
    <w:rsid w:val="00597965"/>
    <w:rsid w:val="005A1355"/>
    <w:rsid w:val="005A2AE3"/>
    <w:rsid w:val="005A6792"/>
    <w:rsid w:val="005B1FE5"/>
    <w:rsid w:val="005B2D73"/>
    <w:rsid w:val="005B5607"/>
    <w:rsid w:val="005C0618"/>
    <w:rsid w:val="005C2B4D"/>
    <w:rsid w:val="005C4DAF"/>
    <w:rsid w:val="005C575E"/>
    <w:rsid w:val="005C58D8"/>
    <w:rsid w:val="005C6AC4"/>
    <w:rsid w:val="005D123A"/>
    <w:rsid w:val="005D16F4"/>
    <w:rsid w:val="005D27B9"/>
    <w:rsid w:val="005D2A83"/>
    <w:rsid w:val="005D4782"/>
    <w:rsid w:val="005D4FF8"/>
    <w:rsid w:val="005D567B"/>
    <w:rsid w:val="005E0790"/>
    <w:rsid w:val="005E1244"/>
    <w:rsid w:val="005E192C"/>
    <w:rsid w:val="005E28E5"/>
    <w:rsid w:val="005E37D7"/>
    <w:rsid w:val="005E3DF9"/>
    <w:rsid w:val="005E6442"/>
    <w:rsid w:val="005E66D9"/>
    <w:rsid w:val="005F1348"/>
    <w:rsid w:val="005F71E0"/>
    <w:rsid w:val="00603945"/>
    <w:rsid w:val="0060411A"/>
    <w:rsid w:val="00604828"/>
    <w:rsid w:val="00604A72"/>
    <w:rsid w:val="00611800"/>
    <w:rsid w:val="00613E66"/>
    <w:rsid w:val="0061474F"/>
    <w:rsid w:val="006150A7"/>
    <w:rsid w:val="0061674F"/>
    <w:rsid w:val="00620015"/>
    <w:rsid w:val="006206D5"/>
    <w:rsid w:val="00625AA3"/>
    <w:rsid w:val="006265C6"/>
    <w:rsid w:val="00627D3D"/>
    <w:rsid w:val="00631B31"/>
    <w:rsid w:val="00635307"/>
    <w:rsid w:val="00642D68"/>
    <w:rsid w:val="00645FF0"/>
    <w:rsid w:val="006501B6"/>
    <w:rsid w:val="006516C8"/>
    <w:rsid w:val="00654955"/>
    <w:rsid w:val="00657F5E"/>
    <w:rsid w:val="0066385F"/>
    <w:rsid w:val="006654C5"/>
    <w:rsid w:val="00676E46"/>
    <w:rsid w:val="0068104A"/>
    <w:rsid w:val="00683CB5"/>
    <w:rsid w:val="006938B2"/>
    <w:rsid w:val="0069420C"/>
    <w:rsid w:val="00696137"/>
    <w:rsid w:val="006A4203"/>
    <w:rsid w:val="006A4ED7"/>
    <w:rsid w:val="006A4FDE"/>
    <w:rsid w:val="006A51A3"/>
    <w:rsid w:val="006A77A5"/>
    <w:rsid w:val="006B38D0"/>
    <w:rsid w:val="006B3B49"/>
    <w:rsid w:val="006B477B"/>
    <w:rsid w:val="006B5A72"/>
    <w:rsid w:val="006B5FBE"/>
    <w:rsid w:val="006C6062"/>
    <w:rsid w:val="006D2813"/>
    <w:rsid w:val="006D4163"/>
    <w:rsid w:val="006D5059"/>
    <w:rsid w:val="006D5598"/>
    <w:rsid w:val="006D55D7"/>
    <w:rsid w:val="006D576E"/>
    <w:rsid w:val="006D60AE"/>
    <w:rsid w:val="006D6CC6"/>
    <w:rsid w:val="006D7C83"/>
    <w:rsid w:val="006E05F7"/>
    <w:rsid w:val="006E2255"/>
    <w:rsid w:val="006E2426"/>
    <w:rsid w:val="006E46CA"/>
    <w:rsid w:val="006E4FAA"/>
    <w:rsid w:val="006E5396"/>
    <w:rsid w:val="006E5705"/>
    <w:rsid w:val="006F025B"/>
    <w:rsid w:val="006F09FC"/>
    <w:rsid w:val="006F50EF"/>
    <w:rsid w:val="006F773F"/>
    <w:rsid w:val="006F7C1E"/>
    <w:rsid w:val="007032DE"/>
    <w:rsid w:val="007134CE"/>
    <w:rsid w:val="00724973"/>
    <w:rsid w:val="007414CC"/>
    <w:rsid w:val="00747F1F"/>
    <w:rsid w:val="00752486"/>
    <w:rsid w:val="007538AA"/>
    <w:rsid w:val="00753CF3"/>
    <w:rsid w:val="0075510B"/>
    <w:rsid w:val="0075519F"/>
    <w:rsid w:val="00755322"/>
    <w:rsid w:val="007576A7"/>
    <w:rsid w:val="00760CF7"/>
    <w:rsid w:val="00773307"/>
    <w:rsid w:val="00784527"/>
    <w:rsid w:val="007877A3"/>
    <w:rsid w:val="007A640C"/>
    <w:rsid w:val="007A6F7D"/>
    <w:rsid w:val="007B0D8F"/>
    <w:rsid w:val="007B14FE"/>
    <w:rsid w:val="007B7BF4"/>
    <w:rsid w:val="007C2C47"/>
    <w:rsid w:val="007C4A44"/>
    <w:rsid w:val="007D1F2B"/>
    <w:rsid w:val="007D1FAA"/>
    <w:rsid w:val="007D74D0"/>
    <w:rsid w:val="007E1023"/>
    <w:rsid w:val="007E6AD3"/>
    <w:rsid w:val="007F16DC"/>
    <w:rsid w:val="007F2674"/>
    <w:rsid w:val="007F5F0C"/>
    <w:rsid w:val="007F6B1F"/>
    <w:rsid w:val="008004FA"/>
    <w:rsid w:val="00801CCA"/>
    <w:rsid w:val="008021DB"/>
    <w:rsid w:val="0080385C"/>
    <w:rsid w:val="00804373"/>
    <w:rsid w:val="0081363F"/>
    <w:rsid w:val="00814523"/>
    <w:rsid w:val="00815871"/>
    <w:rsid w:val="00815CDF"/>
    <w:rsid w:val="00822EF6"/>
    <w:rsid w:val="0083792D"/>
    <w:rsid w:val="00837BD9"/>
    <w:rsid w:val="00857299"/>
    <w:rsid w:val="008610FE"/>
    <w:rsid w:val="00862726"/>
    <w:rsid w:val="00862A25"/>
    <w:rsid w:val="00864B4C"/>
    <w:rsid w:val="00865A6D"/>
    <w:rsid w:val="008663BE"/>
    <w:rsid w:val="00866E61"/>
    <w:rsid w:val="00876025"/>
    <w:rsid w:val="00876C90"/>
    <w:rsid w:val="0088003B"/>
    <w:rsid w:val="00881B9C"/>
    <w:rsid w:val="00882447"/>
    <w:rsid w:val="00884AE7"/>
    <w:rsid w:val="00885992"/>
    <w:rsid w:val="00886F55"/>
    <w:rsid w:val="00890569"/>
    <w:rsid w:val="00892FF5"/>
    <w:rsid w:val="00895A4D"/>
    <w:rsid w:val="008A2E69"/>
    <w:rsid w:val="008A5282"/>
    <w:rsid w:val="008A58C2"/>
    <w:rsid w:val="008B2EB5"/>
    <w:rsid w:val="008B45F9"/>
    <w:rsid w:val="008C17EF"/>
    <w:rsid w:val="008D1249"/>
    <w:rsid w:val="008D47DB"/>
    <w:rsid w:val="008D4A91"/>
    <w:rsid w:val="008E02A3"/>
    <w:rsid w:val="008E0AA7"/>
    <w:rsid w:val="008E2C43"/>
    <w:rsid w:val="008E377E"/>
    <w:rsid w:val="008E3F89"/>
    <w:rsid w:val="008E4B2A"/>
    <w:rsid w:val="008E6B43"/>
    <w:rsid w:val="008F1F01"/>
    <w:rsid w:val="008F2BBC"/>
    <w:rsid w:val="008F5404"/>
    <w:rsid w:val="008F562E"/>
    <w:rsid w:val="00902660"/>
    <w:rsid w:val="00904236"/>
    <w:rsid w:val="009044B4"/>
    <w:rsid w:val="00904B67"/>
    <w:rsid w:val="00905AAB"/>
    <w:rsid w:val="00913E44"/>
    <w:rsid w:val="00914CB7"/>
    <w:rsid w:val="009158E9"/>
    <w:rsid w:val="00915C32"/>
    <w:rsid w:val="00917F7D"/>
    <w:rsid w:val="00922A9F"/>
    <w:rsid w:val="009239F2"/>
    <w:rsid w:val="0092401D"/>
    <w:rsid w:val="00924A01"/>
    <w:rsid w:val="00926D8E"/>
    <w:rsid w:val="0092715C"/>
    <w:rsid w:val="009355D6"/>
    <w:rsid w:val="009403D1"/>
    <w:rsid w:val="00941929"/>
    <w:rsid w:val="009425CE"/>
    <w:rsid w:val="009526AC"/>
    <w:rsid w:val="00954A79"/>
    <w:rsid w:val="009569AE"/>
    <w:rsid w:val="0096197A"/>
    <w:rsid w:val="00964B9C"/>
    <w:rsid w:val="0096557B"/>
    <w:rsid w:val="00970711"/>
    <w:rsid w:val="00972186"/>
    <w:rsid w:val="00976BBF"/>
    <w:rsid w:val="00977EA9"/>
    <w:rsid w:val="0098728D"/>
    <w:rsid w:val="00987680"/>
    <w:rsid w:val="009905B9"/>
    <w:rsid w:val="00992ABE"/>
    <w:rsid w:val="00993599"/>
    <w:rsid w:val="009936F0"/>
    <w:rsid w:val="009A1101"/>
    <w:rsid w:val="009A3C3D"/>
    <w:rsid w:val="009A70B3"/>
    <w:rsid w:val="009B1024"/>
    <w:rsid w:val="009B385A"/>
    <w:rsid w:val="009B53CD"/>
    <w:rsid w:val="009C0844"/>
    <w:rsid w:val="009C27C7"/>
    <w:rsid w:val="009C5DCB"/>
    <w:rsid w:val="009C6C8E"/>
    <w:rsid w:val="009D08F7"/>
    <w:rsid w:val="009D4302"/>
    <w:rsid w:val="009D5A20"/>
    <w:rsid w:val="009E2C07"/>
    <w:rsid w:val="009E46FE"/>
    <w:rsid w:val="009E4829"/>
    <w:rsid w:val="009E5668"/>
    <w:rsid w:val="009E5BE8"/>
    <w:rsid w:val="009E634D"/>
    <w:rsid w:val="009E6A0B"/>
    <w:rsid w:val="009F1769"/>
    <w:rsid w:val="009F299B"/>
    <w:rsid w:val="009F4BCB"/>
    <w:rsid w:val="009F6BAF"/>
    <w:rsid w:val="009F715F"/>
    <w:rsid w:val="009F7A0B"/>
    <w:rsid w:val="009F7C1E"/>
    <w:rsid w:val="00A02F12"/>
    <w:rsid w:val="00A041F0"/>
    <w:rsid w:val="00A04D19"/>
    <w:rsid w:val="00A06D7D"/>
    <w:rsid w:val="00A07910"/>
    <w:rsid w:val="00A133E6"/>
    <w:rsid w:val="00A14973"/>
    <w:rsid w:val="00A152C6"/>
    <w:rsid w:val="00A2393A"/>
    <w:rsid w:val="00A258A9"/>
    <w:rsid w:val="00A27C34"/>
    <w:rsid w:val="00A464F4"/>
    <w:rsid w:val="00A475FE"/>
    <w:rsid w:val="00A47B38"/>
    <w:rsid w:val="00A504DB"/>
    <w:rsid w:val="00A5458A"/>
    <w:rsid w:val="00A55549"/>
    <w:rsid w:val="00A57809"/>
    <w:rsid w:val="00A57F5A"/>
    <w:rsid w:val="00A61981"/>
    <w:rsid w:val="00A627EF"/>
    <w:rsid w:val="00A63880"/>
    <w:rsid w:val="00A65678"/>
    <w:rsid w:val="00A65D7F"/>
    <w:rsid w:val="00A716F7"/>
    <w:rsid w:val="00A731CA"/>
    <w:rsid w:val="00A817C3"/>
    <w:rsid w:val="00A82CDC"/>
    <w:rsid w:val="00A84CCB"/>
    <w:rsid w:val="00A87273"/>
    <w:rsid w:val="00A8730A"/>
    <w:rsid w:val="00A915E6"/>
    <w:rsid w:val="00A9167C"/>
    <w:rsid w:val="00AA048A"/>
    <w:rsid w:val="00AA0ACB"/>
    <w:rsid w:val="00AA3A7F"/>
    <w:rsid w:val="00AA507E"/>
    <w:rsid w:val="00AA51E2"/>
    <w:rsid w:val="00AA5B20"/>
    <w:rsid w:val="00AB4F4A"/>
    <w:rsid w:val="00AB5040"/>
    <w:rsid w:val="00AB5182"/>
    <w:rsid w:val="00AB7D84"/>
    <w:rsid w:val="00AC3121"/>
    <w:rsid w:val="00AC3DA1"/>
    <w:rsid w:val="00AC44A4"/>
    <w:rsid w:val="00AC4BB3"/>
    <w:rsid w:val="00AC7374"/>
    <w:rsid w:val="00AC7BBC"/>
    <w:rsid w:val="00AD0892"/>
    <w:rsid w:val="00AD3C80"/>
    <w:rsid w:val="00AE16FE"/>
    <w:rsid w:val="00AE2190"/>
    <w:rsid w:val="00AE7F2E"/>
    <w:rsid w:val="00AF0188"/>
    <w:rsid w:val="00AF1D5B"/>
    <w:rsid w:val="00AF70E1"/>
    <w:rsid w:val="00B04866"/>
    <w:rsid w:val="00B04DA2"/>
    <w:rsid w:val="00B11683"/>
    <w:rsid w:val="00B126EB"/>
    <w:rsid w:val="00B1479A"/>
    <w:rsid w:val="00B16735"/>
    <w:rsid w:val="00B170FD"/>
    <w:rsid w:val="00B23959"/>
    <w:rsid w:val="00B24A6C"/>
    <w:rsid w:val="00B26E80"/>
    <w:rsid w:val="00B305BE"/>
    <w:rsid w:val="00B3488F"/>
    <w:rsid w:val="00B3493D"/>
    <w:rsid w:val="00B36AF0"/>
    <w:rsid w:val="00B375CC"/>
    <w:rsid w:val="00B41244"/>
    <w:rsid w:val="00B4201D"/>
    <w:rsid w:val="00B423B2"/>
    <w:rsid w:val="00B440C9"/>
    <w:rsid w:val="00B44ABF"/>
    <w:rsid w:val="00B451B6"/>
    <w:rsid w:val="00B46525"/>
    <w:rsid w:val="00B5585F"/>
    <w:rsid w:val="00B601E1"/>
    <w:rsid w:val="00B612EA"/>
    <w:rsid w:val="00B6704E"/>
    <w:rsid w:val="00B70E33"/>
    <w:rsid w:val="00B73664"/>
    <w:rsid w:val="00B82716"/>
    <w:rsid w:val="00B83B0E"/>
    <w:rsid w:val="00B8500C"/>
    <w:rsid w:val="00B85B7E"/>
    <w:rsid w:val="00B86131"/>
    <w:rsid w:val="00BA0D50"/>
    <w:rsid w:val="00BA241A"/>
    <w:rsid w:val="00BA3B7B"/>
    <w:rsid w:val="00BA49C7"/>
    <w:rsid w:val="00BA4F62"/>
    <w:rsid w:val="00BA51A5"/>
    <w:rsid w:val="00BA650E"/>
    <w:rsid w:val="00BA6A26"/>
    <w:rsid w:val="00BA7620"/>
    <w:rsid w:val="00BA7668"/>
    <w:rsid w:val="00BB5697"/>
    <w:rsid w:val="00BC036C"/>
    <w:rsid w:val="00BC379E"/>
    <w:rsid w:val="00BC3A06"/>
    <w:rsid w:val="00BC3CEA"/>
    <w:rsid w:val="00BD184C"/>
    <w:rsid w:val="00BD2D1D"/>
    <w:rsid w:val="00BD6395"/>
    <w:rsid w:val="00BD7A8C"/>
    <w:rsid w:val="00BE1B94"/>
    <w:rsid w:val="00BE1F5A"/>
    <w:rsid w:val="00BE4727"/>
    <w:rsid w:val="00BE629B"/>
    <w:rsid w:val="00BE7F68"/>
    <w:rsid w:val="00BF2D8E"/>
    <w:rsid w:val="00BF4383"/>
    <w:rsid w:val="00BF44B5"/>
    <w:rsid w:val="00BF65BC"/>
    <w:rsid w:val="00C00921"/>
    <w:rsid w:val="00C01166"/>
    <w:rsid w:val="00C01AE4"/>
    <w:rsid w:val="00C035E3"/>
    <w:rsid w:val="00C03B3A"/>
    <w:rsid w:val="00C05C3A"/>
    <w:rsid w:val="00C1152E"/>
    <w:rsid w:val="00C1483B"/>
    <w:rsid w:val="00C160CF"/>
    <w:rsid w:val="00C1638F"/>
    <w:rsid w:val="00C16F19"/>
    <w:rsid w:val="00C2004A"/>
    <w:rsid w:val="00C2493F"/>
    <w:rsid w:val="00C27F1B"/>
    <w:rsid w:val="00C31069"/>
    <w:rsid w:val="00C32668"/>
    <w:rsid w:val="00C32EB9"/>
    <w:rsid w:val="00C332B0"/>
    <w:rsid w:val="00C33602"/>
    <w:rsid w:val="00C400CE"/>
    <w:rsid w:val="00C4216D"/>
    <w:rsid w:val="00C42B56"/>
    <w:rsid w:val="00C43DC7"/>
    <w:rsid w:val="00C46F6D"/>
    <w:rsid w:val="00C51C0B"/>
    <w:rsid w:val="00C52772"/>
    <w:rsid w:val="00C53FED"/>
    <w:rsid w:val="00C55514"/>
    <w:rsid w:val="00C563A8"/>
    <w:rsid w:val="00C56CFD"/>
    <w:rsid w:val="00C6153D"/>
    <w:rsid w:val="00C659A1"/>
    <w:rsid w:val="00C67FCD"/>
    <w:rsid w:val="00C727C7"/>
    <w:rsid w:val="00C76095"/>
    <w:rsid w:val="00C8221B"/>
    <w:rsid w:val="00C83180"/>
    <w:rsid w:val="00C84CF5"/>
    <w:rsid w:val="00C87DAC"/>
    <w:rsid w:val="00C87F90"/>
    <w:rsid w:val="00C91ACD"/>
    <w:rsid w:val="00C93D1B"/>
    <w:rsid w:val="00C94276"/>
    <w:rsid w:val="00C95C8A"/>
    <w:rsid w:val="00C95C8F"/>
    <w:rsid w:val="00CA0F9D"/>
    <w:rsid w:val="00CA220B"/>
    <w:rsid w:val="00CA29E6"/>
    <w:rsid w:val="00CA4A39"/>
    <w:rsid w:val="00CA55FA"/>
    <w:rsid w:val="00CA6965"/>
    <w:rsid w:val="00CA703E"/>
    <w:rsid w:val="00CA7515"/>
    <w:rsid w:val="00CB349A"/>
    <w:rsid w:val="00CB7C5C"/>
    <w:rsid w:val="00CC0673"/>
    <w:rsid w:val="00CC31FB"/>
    <w:rsid w:val="00CC3BE1"/>
    <w:rsid w:val="00CC53B7"/>
    <w:rsid w:val="00CC567B"/>
    <w:rsid w:val="00CC5C79"/>
    <w:rsid w:val="00CC7E9D"/>
    <w:rsid w:val="00CD27A9"/>
    <w:rsid w:val="00CD64B4"/>
    <w:rsid w:val="00CD740B"/>
    <w:rsid w:val="00CD77CF"/>
    <w:rsid w:val="00CE1A09"/>
    <w:rsid w:val="00CE1C3D"/>
    <w:rsid w:val="00CE569E"/>
    <w:rsid w:val="00CE65B7"/>
    <w:rsid w:val="00CE6B99"/>
    <w:rsid w:val="00CF0DE2"/>
    <w:rsid w:val="00CF4105"/>
    <w:rsid w:val="00CF701B"/>
    <w:rsid w:val="00D0249E"/>
    <w:rsid w:val="00D02DF4"/>
    <w:rsid w:val="00D030E3"/>
    <w:rsid w:val="00D10622"/>
    <w:rsid w:val="00D10706"/>
    <w:rsid w:val="00D10725"/>
    <w:rsid w:val="00D1373C"/>
    <w:rsid w:val="00D2063E"/>
    <w:rsid w:val="00D21034"/>
    <w:rsid w:val="00D22F05"/>
    <w:rsid w:val="00D23B2D"/>
    <w:rsid w:val="00D23C31"/>
    <w:rsid w:val="00D24316"/>
    <w:rsid w:val="00D244D6"/>
    <w:rsid w:val="00D25F57"/>
    <w:rsid w:val="00D267D6"/>
    <w:rsid w:val="00D3180B"/>
    <w:rsid w:val="00D33BF7"/>
    <w:rsid w:val="00D35693"/>
    <w:rsid w:val="00D4016F"/>
    <w:rsid w:val="00D4030C"/>
    <w:rsid w:val="00D426F3"/>
    <w:rsid w:val="00D469DB"/>
    <w:rsid w:val="00D5323B"/>
    <w:rsid w:val="00D61D86"/>
    <w:rsid w:val="00D62AB2"/>
    <w:rsid w:val="00D80D55"/>
    <w:rsid w:val="00D82FFD"/>
    <w:rsid w:val="00D87224"/>
    <w:rsid w:val="00D9081B"/>
    <w:rsid w:val="00D9291D"/>
    <w:rsid w:val="00D961CD"/>
    <w:rsid w:val="00DA3ADA"/>
    <w:rsid w:val="00DA5193"/>
    <w:rsid w:val="00DA629B"/>
    <w:rsid w:val="00DA6624"/>
    <w:rsid w:val="00DB5FB7"/>
    <w:rsid w:val="00DC46FB"/>
    <w:rsid w:val="00DC52C8"/>
    <w:rsid w:val="00DD0380"/>
    <w:rsid w:val="00DE0B5C"/>
    <w:rsid w:val="00DE1797"/>
    <w:rsid w:val="00DE51E1"/>
    <w:rsid w:val="00DE5AE7"/>
    <w:rsid w:val="00DF3F65"/>
    <w:rsid w:val="00E000A6"/>
    <w:rsid w:val="00E00D1C"/>
    <w:rsid w:val="00E027E0"/>
    <w:rsid w:val="00E05F24"/>
    <w:rsid w:val="00E1339B"/>
    <w:rsid w:val="00E1716E"/>
    <w:rsid w:val="00E1768C"/>
    <w:rsid w:val="00E20694"/>
    <w:rsid w:val="00E2147D"/>
    <w:rsid w:val="00E26C07"/>
    <w:rsid w:val="00E30D8E"/>
    <w:rsid w:val="00E31D2D"/>
    <w:rsid w:val="00E31E8C"/>
    <w:rsid w:val="00E35249"/>
    <w:rsid w:val="00E35D51"/>
    <w:rsid w:val="00E4028C"/>
    <w:rsid w:val="00E461D1"/>
    <w:rsid w:val="00E46780"/>
    <w:rsid w:val="00E468FC"/>
    <w:rsid w:val="00E47017"/>
    <w:rsid w:val="00E4724F"/>
    <w:rsid w:val="00E47BA9"/>
    <w:rsid w:val="00E557B7"/>
    <w:rsid w:val="00E55C04"/>
    <w:rsid w:val="00E5649F"/>
    <w:rsid w:val="00E5703B"/>
    <w:rsid w:val="00E57654"/>
    <w:rsid w:val="00E60151"/>
    <w:rsid w:val="00E616CC"/>
    <w:rsid w:val="00E61A43"/>
    <w:rsid w:val="00E66F00"/>
    <w:rsid w:val="00E70273"/>
    <w:rsid w:val="00E715E9"/>
    <w:rsid w:val="00E716E3"/>
    <w:rsid w:val="00E73836"/>
    <w:rsid w:val="00E7461E"/>
    <w:rsid w:val="00E76B10"/>
    <w:rsid w:val="00E779F8"/>
    <w:rsid w:val="00E81D76"/>
    <w:rsid w:val="00E8724A"/>
    <w:rsid w:val="00E907E0"/>
    <w:rsid w:val="00E93093"/>
    <w:rsid w:val="00E93810"/>
    <w:rsid w:val="00E972EE"/>
    <w:rsid w:val="00E975C4"/>
    <w:rsid w:val="00EA276F"/>
    <w:rsid w:val="00EA6645"/>
    <w:rsid w:val="00EA69D2"/>
    <w:rsid w:val="00EA7A61"/>
    <w:rsid w:val="00EB0FFD"/>
    <w:rsid w:val="00EB17D6"/>
    <w:rsid w:val="00EB1A0D"/>
    <w:rsid w:val="00EB3BD2"/>
    <w:rsid w:val="00EB3C81"/>
    <w:rsid w:val="00EB4CF7"/>
    <w:rsid w:val="00EB5117"/>
    <w:rsid w:val="00EB53F3"/>
    <w:rsid w:val="00EB7F52"/>
    <w:rsid w:val="00EC1332"/>
    <w:rsid w:val="00EC3B0D"/>
    <w:rsid w:val="00ED2455"/>
    <w:rsid w:val="00ED3A51"/>
    <w:rsid w:val="00ED631A"/>
    <w:rsid w:val="00EE38EC"/>
    <w:rsid w:val="00EE448E"/>
    <w:rsid w:val="00EE6D8A"/>
    <w:rsid w:val="00EE7205"/>
    <w:rsid w:val="00EF0C5D"/>
    <w:rsid w:val="00EF3A27"/>
    <w:rsid w:val="00EF4A02"/>
    <w:rsid w:val="00F00D6C"/>
    <w:rsid w:val="00F07843"/>
    <w:rsid w:val="00F07EEA"/>
    <w:rsid w:val="00F10E63"/>
    <w:rsid w:val="00F1520A"/>
    <w:rsid w:val="00F16D53"/>
    <w:rsid w:val="00F213BF"/>
    <w:rsid w:val="00F214BD"/>
    <w:rsid w:val="00F30569"/>
    <w:rsid w:val="00F30BE6"/>
    <w:rsid w:val="00F33769"/>
    <w:rsid w:val="00F35B94"/>
    <w:rsid w:val="00F40D02"/>
    <w:rsid w:val="00F461B5"/>
    <w:rsid w:val="00F46AE1"/>
    <w:rsid w:val="00F472A3"/>
    <w:rsid w:val="00F57AD3"/>
    <w:rsid w:val="00F61190"/>
    <w:rsid w:val="00F61870"/>
    <w:rsid w:val="00F65EA7"/>
    <w:rsid w:val="00F67BF4"/>
    <w:rsid w:val="00F72141"/>
    <w:rsid w:val="00F73855"/>
    <w:rsid w:val="00F758D0"/>
    <w:rsid w:val="00F767D7"/>
    <w:rsid w:val="00F77452"/>
    <w:rsid w:val="00F90277"/>
    <w:rsid w:val="00F90ADF"/>
    <w:rsid w:val="00F91172"/>
    <w:rsid w:val="00F96E0D"/>
    <w:rsid w:val="00F97270"/>
    <w:rsid w:val="00FA1554"/>
    <w:rsid w:val="00FA77D9"/>
    <w:rsid w:val="00FA7DF2"/>
    <w:rsid w:val="00FB30BB"/>
    <w:rsid w:val="00FB46B2"/>
    <w:rsid w:val="00FB4746"/>
    <w:rsid w:val="00FB5A63"/>
    <w:rsid w:val="00FC215D"/>
    <w:rsid w:val="00FC3225"/>
    <w:rsid w:val="00FC3F84"/>
    <w:rsid w:val="00FC6EA7"/>
    <w:rsid w:val="00FD6415"/>
    <w:rsid w:val="00FD7068"/>
    <w:rsid w:val="00FE036C"/>
    <w:rsid w:val="00FE04E2"/>
    <w:rsid w:val="00FE2A04"/>
    <w:rsid w:val="00FE61FC"/>
    <w:rsid w:val="00FE665B"/>
    <w:rsid w:val="00FE68D8"/>
    <w:rsid w:val="00FE6A75"/>
    <w:rsid w:val="00FF31BF"/>
    <w:rsid w:val="00FF40B3"/>
    <w:rsid w:val="00FF4793"/>
    <w:rsid w:val="00FF4D70"/>
    <w:rsid w:val="00FF4E37"/>
    <w:rsid w:val="00FF4E3D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490B"/>
  <w15:chartTrackingRefBased/>
  <w15:docId w15:val="{D28A0099-0402-4288-8F26-D5BBC2E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F17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04A"/>
    <w:pPr>
      <w:ind w:left="720"/>
      <w:contextualSpacing/>
    </w:pPr>
  </w:style>
  <w:style w:type="paragraph" w:customStyle="1" w:styleId="component-root-0-2-60">
    <w:name w:val="component-root-0-2-60"/>
    <w:basedOn w:val="Normal"/>
    <w:rsid w:val="0028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40C2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C2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0C2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5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220B"/>
    <w:rPr>
      <w:b/>
      <w:bCs/>
    </w:rPr>
  </w:style>
  <w:style w:type="character" w:customStyle="1" w:styleId="normaltextrun">
    <w:name w:val="normaltextrun"/>
    <w:basedOn w:val="DefaultParagraphFont"/>
    <w:rsid w:val="006A4FDE"/>
  </w:style>
  <w:style w:type="character" w:customStyle="1" w:styleId="lt-line-clampraw-line">
    <w:name w:val="lt-line-clamp__raw-line"/>
    <w:basedOn w:val="DefaultParagraphFont"/>
    <w:rsid w:val="00F738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D9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4F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626">
          <w:marLeft w:val="0"/>
          <w:marRight w:val="0"/>
          <w:marTop w:val="60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770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2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746">
          <w:marLeft w:val="0"/>
          <w:marRight w:val="0"/>
          <w:marTop w:val="60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808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vfenyn@tribalhealth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ECA551D888B4E8B075A06DC375C15" ma:contentTypeVersion="25" ma:contentTypeDescription="Create a new document." ma:contentTypeScope="" ma:versionID="d3e6f5569989ef71684c95e4c138fbb0">
  <xsd:schema xmlns:xsd="http://www.w3.org/2001/XMLSchema" xmlns:xs="http://www.w3.org/2001/XMLSchema" xmlns:p="http://schemas.microsoft.com/office/2006/metadata/properties" xmlns:ns2="8115a2fc-3e6f-43c2-bb3f-7abce430a28f" xmlns:ns3="3150af51-093d-453b-87f9-0b916c93e298" targetNamespace="http://schemas.microsoft.com/office/2006/metadata/properties" ma:root="true" ma:fieldsID="3b074ca1971164f0e8d342a65e1748be" ns2:_="" ns3:_="">
    <xsd:import namespace="8115a2fc-3e6f-43c2-bb3f-7abce430a28f"/>
    <xsd:import namespace="3150af51-093d-453b-87f9-0b916c93e298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a2fc-3e6f-43c2-bb3f-7abce430a28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3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1cf996-9175-4ad4-a728-6450e59b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0af51-093d-453b-87f9-0b916c93e2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82856213-5813-413c-aa24-2caff56a19ad}" ma:internalName="TaxCatchAll" ma:showField="CatchAllData" ma:web="3150af51-093d-453b-87f9-0b916c93e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5a2fc-3e6f-43c2-bb3f-7abce430a28f">
      <Terms xmlns="http://schemas.microsoft.com/office/infopath/2007/PartnerControls"/>
    </lcf76f155ced4ddcb4097134ff3c332f>
    <_Flow_SignoffStatus xmlns="8115a2fc-3e6f-43c2-bb3f-7abce430a28f" xsi:nil="true"/>
    <TaxCatchAll xmlns="3150af51-093d-453b-87f9-0b916c93e2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F28A-9B86-4D7E-9FCB-FEADF5418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a2fc-3e6f-43c2-bb3f-7abce430a28f"/>
    <ds:schemaRef ds:uri="3150af51-093d-453b-87f9-0b916c93e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B3264-6399-4579-B150-8BBAB9942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9CF01-C533-44A2-BD10-97A40D1F0FA6}">
  <ds:schemaRefs>
    <ds:schemaRef ds:uri="http://schemas.microsoft.com/office/2006/metadata/properties"/>
    <ds:schemaRef ds:uri="http://schemas.microsoft.com/office/infopath/2007/PartnerControls"/>
    <ds:schemaRef ds:uri="8115a2fc-3e6f-43c2-bb3f-7abce430a28f"/>
    <ds:schemaRef ds:uri="3150af51-093d-453b-87f9-0b916c93e298"/>
  </ds:schemaRefs>
</ds:datastoreItem>
</file>

<file path=customXml/itemProps4.xml><?xml version="1.0" encoding="utf-8"?>
<ds:datastoreItem xmlns:ds="http://schemas.openxmlformats.org/officeDocument/2006/customXml" ds:itemID="{4EFEB26E-A0CF-4C25-B554-8A59F4AE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Fenyn</dc:creator>
  <cp:keywords/>
  <dc:description/>
  <cp:lastModifiedBy>Valerie Fenyn</cp:lastModifiedBy>
  <cp:revision>2</cp:revision>
  <cp:lastPrinted>2021-09-27T18:04:00Z</cp:lastPrinted>
  <dcterms:created xsi:type="dcterms:W3CDTF">2024-12-17T17:21:00Z</dcterms:created>
  <dcterms:modified xsi:type="dcterms:W3CDTF">2024-12-17T17:21:00Z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0x010100EECECA551D888B4E8B075A06DC375C15</vt:lpwstr>
  </property>
  <property fmtid="{D5CDD505-2E9C-101B-9397-08002B2CF9AE}" pid="3" name="MediaServiceImageTags">
    <vt:lpwstr/>
  </property>
</Properties>
</file>