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6A50" w14:textId="77777777" w:rsidR="005153A8" w:rsidRDefault="005153A8" w:rsidP="005D1C60">
      <w:pPr>
        <w:spacing w:after="0" w:line="240" w:lineRule="auto"/>
        <w:rPr>
          <w:rFonts w:ascii="Arial Nova" w:eastAsia="Times New Roman" w:hAnsi="Arial Nova" w:cs="Times New Roman"/>
          <w:b/>
          <w:bCs/>
          <w:sz w:val="24"/>
          <w:szCs w:val="24"/>
        </w:rPr>
      </w:pPr>
    </w:p>
    <w:p w14:paraId="22D4648B" w14:textId="75315349" w:rsidR="005153A8" w:rsidRDefault="00FB1F51" w:rsidP="005D1C60">
      <w:pPr>
        <w:spacing w:after="0" w:line="240" w:lineRule="auto"/>
        <w:rPr>
          <w:rFonts w:ascii="Arial Nova" w:eastAsia="Times New Roman" w:hAnsi="Arial Nova" w:cs="Times New Roman"/>
          <w:b/>
          <w:bCs/>
          <w:sz w:val="24"/>
          <w:szCs w:val="24"/>
        </w:rPr>
      </w:pPr>
      <w:r>
        <w:rPr>
          <w:rFonts w:ascii="Arial Nova" w:eastAsia="Times New Roman" w:hAnsi="Arial Nova" w:cs="Times New Roman"/>
          <w:b/>
          <w:bCs/>
          <w:noProof/>
          <w:sz w:val="24"/>
          <w:szCs w:val="24"/>
        </w:rPr>
        <w:drawing>
          <wp:inline distT="0" distB="0" distL="0" distR="0" wp14:anchorId="00551DCC" wp14:editId="690427CA">
            <wp:extent cx="5943600" cy="109283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092835"/>
                    </a:xfrm>
                    <a:prstGeom prst="rect">
                      <a:avLst/>
                    </a:prstGeom>
                  </pic:spPr>
                </pic:pic>
              </a:graphicData>
            </a:graphic>
          </wp:inline>
        </w:drawing>
      </w:r>
    </w:p>
    <w:p w14:paraId="380B5710" w14:textId="77777777" w:rsidR="005153A8" w:rsidRDefault="005153A8" w:rsidP="005D1C60">
      <w:pPr>
        <w:spacing w:after="0" w:line="240" w:lineRule="auto"/>
        <w:rPr>
          <w:rFonts w:ascii="Arial Nova" w:eastAsia="Times New Roman" w:hAnsi="Arial Nova" w:cs="Times New Roman"/>
          <w:b/>
          <w:bCs/>
          <w:sz w:val="24"/>
          <w:szCs w:val="24"/>
        </w:rPr>
      </w:pPr>
    </w:p>
    <w:p w14:paraId="38CC8672" w14:textId="77777777" w:rsidR="00FB1F51" w:rsidRDefault="00FB1F51" w:rsidP="005D1C60">
      <w:pPr>
        <w:spacing w:after="0" w:line="240" w:lineRule="auto"/>
        <w:rPr>
          <w:rFonts w:ascii="Arial Nova" w:eastAsia="Times New Roman" w:hAnsi="Arial Nova" w:cs="Times New Roman"/>
          <w:b/>
          <w:bCs/>
          <w:sz w:val="24"/>
          <w:szCs w:val="24"/>
        </w:rPr>
      </w:pPr>
    </w:p>
    <w:p w14:paraId="793B498A" w14:textId="77777777" w:rsidR="00FB1F51" w:rsidRDefault="00FB1F51" w:rsidP="005D1C60">
      <w:pPr>
        <w:spacing w:after="0" w:line="240" w:lineRule="auto"/>
        <w:rPr>
          <w:rFonts w:ascii="Arial Nova" w:eastAsia="Times New Roman" w:hAnsi="Arial Nova" w:cs="Times New Roman"/>
          <w:b/>
          <w:bCs/>
          <w:sz w:val="24"/>
          <w:szCs w:val="24"/>
        </w:rPr>
      </w:pPr>
    </w:p>
    <w:p w14:paraId="22203241" w14:textId="77777777" w:rsidR="00083B16" w:rsidRPr="00E84D79" w:rsidRDefault="00083B16" w:rsidP="00083B16">
      <w:pPr>
        <w:rPr>
          <w:rFonts w:ascii="Arial" w:hAnsi="Arial" w:cs="Arial"/>
        </w:rPr>
      </w:pPr>
      <w:r w:rsidRPr="00E84D79">
        <w:rPr>
          <w:rFonts w:ascii="Arial" w:hAnsi="Arial" w:cs="Arial"/>
          <w:b/>
          <w:bCs/>
        </w:rPr>
        <w:t>Tribal Health Announces Appointment of Morgan Haynes as New CEO of Tribal Health</w:t>
      </w:r>
    </w:p>
    <w:p w14:paraId="4834A521" w14:textId="77777777" w:rsidR="00083B16" w:rsidRPr="00E84D79" w:rsidRDefault="00083B16" w:rsidP="00083B16">
      <w:pPr>
        <w:rPr>
          <w:rFonts w:ascii="Arial" w:hAnsi="Arial" w:cs="Arial"/>
        </w:rPr>
      </w:pPr>
      <w:r w:rsidRPr="00E84D79">
        <w:rPr>
          <w:rFonts w:ascii="Arial" w:hAnsi="Arial" w:cs="Arial"/>
        </w:rPr>
        <w:t> </w:t>
      </w:r>
    </w:p>
    <w:p w14:paraId="26AFC1B3" w14:textId="27C821CE" w:rsidR="00083B16" w:rsidRPr="00E84D79" w:rsidRDefault="00083B16" w:rsidP="00083B16">
      <w:pPr>
        <w:rPr>
          <w:rFonts w:ascii="Arial" w:hAnsi="Arial" w:cs="Arial"/>
        </w:rPr>
      </w:pPr>
      <w:r w:rsidRPr="00083B16">
        <w:rPr>
          <w:rFonts w:ascii="Arial" w:hAnsi="Arial" w:cs="Arial"/>
        </w:rPr>
        <w:t>SCOTTSDALE, Ariz</w:t>
      </w:r>
      <w:r w:rsidRPr="00083B16">
        <w:rPr>
          <w:rFonts w:ascii="Arial" w:hAnsi="Arial" w:cs="Arial"/>
        </w:rPr>
        <w:t>. (</w:t>
      </w:r>
      <w:r w:rsidRPr="00083B16">
        <w:rPr>
          <w:rFonts w:ascii="Arial" w:hAnsi="Arial" w:cs="Arial"/>
        </w:rPr>
        <w:t>Dec. 12, 2023</w:t>
      </w:r>
      <w:r w:rsidRPr="00083B16">
        <w:rPr>
          <w:rFonts w:ascii="Arial" w:hAnsi="Arial" w:cs="Arial"/>
        </w:rPr>
        <w:t>)</w:t>
      </w:r>
      <w:r w:rsidRPr="00083B16">
        <w:rPr>
          <w:rFonts w:ascii="Arial" w:hAnsi="Arial" w:cs="Arial"/>
        </w:rPr>
        <w:t xml:space="preserve"> - </w:t>
      </w:r>
      <w:r w:rsidRPr="00E84D79">
        <w:rPr>
          <w:rFonts w:ascii="Arial" w:hAnsi="Arial" w:cs="Arial"/>
        </w:rPr>
        <w:t xml:space="preserve">Tribal Health, an industry leader in delivering healthcare solutions to Native communities, announced it has appointed Morgan Haynes, MBA, to the role of Chief Executive Officer. Haynes, renowned for her innovative leadership in the healthcare sector, boasts over a decade of significant contributions to the medical field. </w:t>
      </w:r>
    </w:p>
    <w:p w14:paraId="3FA6BA48" w14:textId="77777777" w:rsidR="00083B16" w:rsidRPr="00E84D79" w:rsidRDefault="00083B16" w:rsidP="00083B16">
      <w:pPr>
        <w:rPr>
          <w:rFonts w:ascii="Arial" w:hAnsi="Arial" w:cs="Arial"/>
        </w:rPr>
      </w:pPr>
      <w:r w:rsidRPr="00E84D79">
        <w:rPr>
          <w:rFonts w:ascii="Arial" w:hAnsi="Arial" w:cs="Arial"/>
        </w:rPr>
        <w:t>"Morgan’s career is a testament to her commitment to groundbreaking change and compassionate leadership. Her story is truly remarkable," stated John Shufeldt, former CEO of Tribal Health, who will now assume the position of Board Chairman.</w:t>
      </w:r>
    </w:p>
    <w:p w14:paraId="7A453638" w14:textId="77777777" w:rsidR="00083B16" w:rsidRPr="00E84D79" w:rsidRDefault="00083B16" w:rsidP="00083B16">
      <w:pPr>
        <w:rPr>
          <w:rFonts w:ascii="Arial" w:hAnsi="Arial" w:cs="Arial"/>
        </w:rPr>
      </w:pPr>
      <w:r w:rsidRPr="00E84D79">
        <w:rPr>
          <w:rFonts w:ascii="Arial" w:hAnsi="Arial" w:cs="Arial"/>
        </w:rPr>
        <w:t>Shufeldt added, "Morgan's ascent from healthcare consultant to President and now CEO exemplifies her embodiment of servant leadership and her dedication to empathetic, patient-focused care." He noted that Haynes' impressive 14-year tenure spans private, public, and federal healthcare systems, with an exceptional ability to drive consistent revenue growth that has earned her widespread recognition. Her expertise in staffing and healthcare policy specific to Indigenous healthcare funding and access has been pivotal in positioning Tribal Health as the preferred partner for Indian Health Service and Tribal 638 federal healthcare institutions.</w:t>
      </w:r>
    </w:p>
    <w:p w14:paraId="4C3DE8EC" w14:textId="77777777" w:rsidR="00083B16" w:rsidRPr="00E84D79" w:rsidRDefault="00083B16" w:rsidP="00083B16">
      <w:pPr>
        <w:rPr>
          <w:rFonts w:ascii="Arial" w:hAnsi="Arial" w:cs="Arial"/>
        </w:rPr>
      </w:pPr>
      <w:r w:rsidRPr="00E84D79">
        <w:rPr>
          <w:rFonts w:ascii="Arial" w:hAnsi="Arial" w:cs="Arial"/>
        </w:rPr>
        <w:t xml:space="preserve">Haynes' leadership has not only resulted in doubling the company's national footprint within a year but also reinforced its advocacy for healthcare reform and its commitment to addressing healthcare inequities. </w:t>
      </w:r>
    </w:p>
    <w:p w14:paraId="7E1D72D5" w14:textId="77777777" w:rsidR="00083B16" w:rsidRPr="00E84D79" w:rsidRDefault="00083B16" w:rsidP="00083B16">
      <w:pPr>
        <w:rPr>
          <w:rFonts w:ascii="Arial" w:hAnsi="Arial" w:cs="Arial"/>
        </w:rPr>
      </w:pPr>
      <w:r w:rsidRPr="00E84D79">
        <w:rPr>
          <w:rFonts w:ascii="Arial" w:hAnsi="Arial" w:cs="Arial"/>
        </w:rPr>
        <w:t>"At Tribal Health, our goal is to empower our medical professionals to deliver top-notch care to our patients and their families," Haynes said. She added, "Being at the helm during this transformative era in healthcare is exhilarating. Our success stems from addressing challenges that others shy away from, and I intend to maintain this momentum of resilience and innovation."</w:t>
      </w:r>
    </w:p>
    <w:p w14:paraId="4ACB520F" w14:textId="6C8560A3" w:rsidR="00083B16" w:rsidRPr="00E84D79" w:rsidRDefault="00083B16" w:rsidP="00083B16">
      <w:pPr>
        <w:rPr>
          <w:rFonts w:ascii="Arial" w:hAnsi="Arial" w:cs="Arial"/>
        </w:rPr>
      </w:pPr>
      <w:r w:rsidRPr="00E84D79">
        <w:rPr>
          <w:rFonts w:ascii="Arial" w:hAnsi="Arial" w:cs="Arial"/>
        </w:rPr>
        <w:t xml:space="preserve">“Under Morgan's leadership, the outlook for our future is promising,” stated Jedd Rud, Chief Operating Officer at Tribal Health. “Merging time-honored traditions with contemporary medical approaches, Tribal Health is poised to accelerate healthcare transformation within reservation communities. This shift promises increased accessibility to care, improved operational efficiency, and culturally intelligent approaches to the patient experience." </w:t>
      </w:r>
    </w:p>
    <w:p w14:paraId="7517ECE0" w14:textId="77777777" w:rsidR="00083B16" w:rsidRPr="00E84D79" w:rsidRDefault="00083B16" w:rsidP="00083B16">
      <w:pPr>
        <w:rPr>
          <w:rFonts w:ascii="Arial" w:hAnsi="Arial" w:cs="Arial"/>
        </w:rPr>
      </w:pPr>
      <w:r w:rsidRPr="00E84D79">
        <w:rPr>
          <w:rFonts w:ascii="Arial" w:hAnsi="Arial" w:cs="Arial"/>
        </w:rPr>
        <w:t> </w:t>
      </w:r>
    </w:p>
    <w:p w14:paraId="31E74F01" w14:textId="77777777" w:rsidR="00083B16" w:rsidRPr="00E84D79" w:rsidRDefault="00083B16" w:rsidP="00083B16">
      <w:pPr>
        <w:rPr>
          <w:rFonts w:ascii="Arial" w:hAnsi="Arial" w:cs="Arial"/>
        </w:rPr>
      </w:pPr>
      <w:r w:rsidRPr="00E84D79">
        <w:rPr>
          <w:rFonts w:ascii="Arial" w:hAnsi="Arial" w:cs="Arial"/>
          <w:b/>
          <w:bCs/>
        </w:rPr>
        <w:t>About Tribal Health</w:t>
      </w:r>
    </w:p>
    <w:p w14:paraId="11CE9622" w14:textId="77777777" w:rsidR="00083B16" w:rsidRPr="00E84D79" w:rsidRDefault="00083B16" w:rsidP="00083B16">
      <w:pPr>
        <w:rPr>
          <w:rFonts w:ascii="Arial" w:hAnsi="Arial" w:cs="Arial"/>
        </w:rPr>
      </w:pPr>
      <w:r w:rsidRPr="00E84D79">
        <w:rPr>
          <w:rFonts w:ascii="Arial" w:hAnsi="Arial" w:cs="Arial"/>
        </w:rPr>
        <w:lastRenderedPageBreak/>
        <w:t>Tribal Health provides emergency medicine, critical care, primary and behavioral health care, as well as consulting and staffing services, to Tribal and federal healthcare facilities nationwide. The only organization of its kind, Tribal Health is committed to transforming Native American and Indigenous communities from within, improving access to care, empowering providers, and delivering high quality, culturally sensitive care that is tailored to Indigenous needs. Learn more at tribalhealth.com.</w:t>
      </w:r>
    </w:p>
    <w:p w14:paraId="3D6255BE" w14:textId="77777777" w:rsidR="00083B16" w:rsidRPr="00E84D79" w:rsidRDefault="00083B16" w:rsidP="00083B16">
      <w:pPr>
        <w:rPr>
          <w:rFonts w:ascii="Arial" w:hAnsi="Arial" w:cs="Arial"/>
        </w:rPr>
      </w:pPr>
      <w:r w:rsidRPr="00E84D79">
        <w:rPr>
          <w:rFonts w:ascii="Arial" w:hAnsi="Arial" w:cs="Arial"/>
        </w:rPr>
        <w:t> </w:t>
      </w:r>
    </w:p>
    <w:p w14:paraId="00802721" w14:textId="77777777" w:rsidR="00083B16" w:rsidRPr="00E84D79" w:rsidRDefault="00083B16" w:rsidP="00083B16">
      <w:pPr>
        <w:rPr>
          <w:rFonts w:ascii="Arial" w:hAnsi="Arial" w:cs="Arial"/>
        </w:rPr>
      </w:pPr>
      <w:r w:rsidRPr="00E84D79">
        <w:rPr>
          <w:rFonts w:ascii="Arial" w:hAnsi="Arial" w:cs="Arial"/>
        </w:rPr>
        <w:t xml:space="preserve"># # # </w:t>
      </w:r>
    </w:p>
    <w:p w14:paraId="4F69CCF1" w14:textId="77777777" w:rsidR="00083B16" w:rsidRPr="00E84D79" w:rsidRDefault="00083B16" w:rsidP="00083B16">
      <w:pPr>
        <w:rPr>
          <w:rFonts w:ascii="Arial" w:hAnsi="Arial" w:cs="Arial"/>
        </w:rPr>
      </w:pPr>
      <w:r w:rsidRPr="00E84D79">
        <w:rPr>
          <w:rFonts w:ascii="Arial" w:hAnsi="Arial" w:cs="Arial"/>
        </w:rPr>
        <w:t> </w:t>
      </w:r>
    </w:p>
    <w:p w14:paraId="28E81CFC" w14:textId="77777777" w:rsidR="00083B16" w:rsidRPr="00E84D79" w:rsidRDefault="00083B16" w:rsidP="00083B16">
      <w:pPr>
        <w:rPr>
          <w:rFonts w:ascii="Arial" w:hAnsi="Arial" w:cs="Arial"/>
        </w:rPr>
      </w:pPr>
      <w:r w:rsidRPr="00E84D79">
        <w:rPr>
          <w:rFonts w:ascii="Arial" w:hAnsi="Arial" w:cs="Arial"/>
        </w:rPr>
        <w:t>Press Contact:</w:t>
      </w:r>
    </w:p>
    <w:p w14:paraId="6BACAFE8" w14:textId="77777777" w:rsidR="00083B16" w:rsidRPr="00E84D79" w:rsidRDefault="00083B16" w:rsidP="00083B16">
      <w:pPr>
        <w:rPr>
          <w:rFonts w:ascii="Arial" w:hAnsi="Arial" w:cs="Arial"/>
        </w:rPr>
      </w:pPr>
      <w:r w:rsidRPr="00E84D79">
        <w:rPr>
          <w:rFonts w:ascii="Arial" w:hAnsi="Arial" w:cs="Arial"/>
        </w:rPr>
        <w:t>For more information or to arrange an interview, contact vfenyn@tribalhealth.com.</w:t>
      </w:r>
    </w:p>
    <w:p w14:paraId="18EEF455" w14:textId="77777777" w:rsidR="00083B16" w:rsidRDefault="00083B16" w:rsidP="005D1C60">
      <w:pPr>
        <w:spacing w:after="0" w:line="240" w:lineRule="auto"/>
        <w:rPr>
          <w:rFonts w:ascii="Arial Nova" w:eastAsia="Times New Roman" w:hAnsi="Arial Nova" w:cs="Times New Roman"/>
          <w:b/>
          <w:bCs/>
          <w:sz w:val="24"/>
          <w:szCs w:val="24"/>
        </w:rPr>
      </w:pPr>
    </w:p>
    <w:p w14:paraId="5BAC3C70" w14:textId="77777777" w:rsidR="00AB7A01" w:rsidRPr="005153A8" w:rsidRDefault="00AB7A01" w:rsidP="005D1C60">
      <w:pPr>
        <w:spacing w:after="0" w:line="240" w:lineRule="auto"/>
        <w:rPr>
          <w:rFonts w:ascii="Arial Nova" w:hAnsi="Arial Nova" w:cs="Times New Roman"/>
          <w:sz w:val="24"/>
          <w:szCs w:val="24"/>
        </w:rPr>
      </w:pPr>
    </w:p>
    <w:sectPr w:rsidR="00AB7A01" w:rsidRPr="005153A8" w:rsidSect="00FB1F5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C44B4"/>
    <w:multiLevelType w:val="multilevel"/>
    <w:tmpl w:val="FFB6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F0566E"/>
    <w:multiLevelType w:val="multilevel"/>
    <w:tmpl w:val="13BA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15BD0"/>
    <w:multiLevelType w:val="hybridMultilevel"/>
    <w:tmpl w:val="1CEA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B33ED"/>
    <w:multiLevelType w:val="multilevel"/>
    <w:tmpl w:val="967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E7F52"/>
    <w:multiLevelType w:val="multilevel"/>
    <w:tmpl w:val="8718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03197F"/>
    <w:multiLevelType w:val="multilevel"/>
    <w:tmpl w:val="B79A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E7499D"/>
    <w:multiLevelType w:val="hybridMultilevel"/>
    <w:tmpl w:val="7E00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77141"/>
    <w:multiLevelType w:val="hybridMultilevel"/>
    <w:tmpl w:val="575A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81281"/>
    <w:multiLevelType w:val="multilevel"/>
    <w:tmpl w:val="0000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954308"/>
    <w:multiLevelType w:val="multilevel"/>
    <w:tmpl w:val="9FEC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6D0FDB"/>
    <w:multiLevelType w:val="multilevel"/>
    <w:tmpl w:val="F71A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A352FC"/>
    <w:multiLevelType w:val="hybridMultilevel"/>
    <w:tmpl w:val="C382E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D759EC"/>
    <w:multiLevelType w:val="multilevel"/>
    <w:tmpl w:val="F722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F26F3C"/>
    <w:multiLevelType w:val="hybridMultilevel"/>
    <w:tmpl w:val="2CD4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1733933">
    <w:abstractNumId w:val="11"/>
  </w:num>
  <w:num w:numId="2" w16cid:durableId="2031879192">
    <w:abstractNumId w:val="2"/>
  </w:num>
  <w:num w:numId="3" w16cid:durableId="1035540154">
    <w:abstractNumId w:val="6"/>
  </w:num>
  <w:num w:numId="4" w16cid:durableId="1996640648">
    <w:abstractNumId w:val="13"/>
  </w:num>
  <w:num w:numId="5" w16cid:durableId="2140566756">
    <w:abstractNumId w:val="13"/>
  </w:num>
  <w:num w:numId="6" w16cid:durableId="2064408429">
    <w:abstractNumId w:val="6"/>
  </w:num>
  <w:num w:numId="7" w16cid:durableId="70545395">
    <w:abstractNumId w:val="11"/>
  </w:num>
  <w:num w:numId="8" w16cid:durableId="1659118084">
    <w:abstractNumId w:val="2"/>
  </w:num>
  <w:num w:numId="9" w16cid:durableId="1398354498">
    <w:abstractNumId w:val="7"/>
  </w:num>
  <w:num w:numId="10" w16cid:durableId="198325197">
    <w:abstractNumId w:val="9"/>
  </w:num>
  <w:num w:numId="11" w16cid:durableId="1666127289">
    <w:abstractNumId w:val="12"/>
  </w:num>
  <w:num w:numId="12" w16cid:durableId="1674338241">
    <w:abstractNumId w:val="0"/>
  </w:num>
  <w:num w:numId="13" w16cid:durableId="514272771">
    <w:abstractNumId w:val="3"/>
  </w:num>
  <w:num w:numId="14" w16cid:durableId="1853958653">
    <w:abstractNumId w:val="4"/>
  </w:num>
  <w:num w:numId="15" w16cid:durableId="58213025">
    <w:abstractNumId w:val="10"/>
  </w:num>
  <w:num w:numId="16" w16cid:durableId="816724132">
    <w:abstractNumId w:val="1"/>
  </w:num>
  <w:num w:numId="17" w16cid:durableId="916211920">
    <w:abstractNumId w:val="8"/>
  </w:num>
  <w:num w:numId="18" w16cid:durableId="2915983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5FE"/>
    <w:rsid w:val="000036E1"/>
    <w:rsid w:val="00003DB4"/>
    <w:rsid w:val="00004A9D"/>
    <w:rsid w:val="00007674"/>
    <w:rsid w:val="00007F69"/>
    <w:rsid w:val="00011CF2"/>
    <w:rsid w:val="0001314F"/>
    <w:rsid w:val="00025B66"/>
    <w:rsid w:val="00025E92"/>
    <w:rsid w:val="00025F09"/>
    <w:rsid w:val="00027CCA"/>
    <w:rsid w:val="00030892"/>
    <w:rsid w:val="000325E5"/>
    <w:rsid w:val="000328EB"/>
    <w:rsid w:val="00034161"/>
    <w:rsid w:val="000370DF"/>
    <w:rsid w:val="00040B48"/>
    <w:rsid w:val="0004346E"/>
    <w:rsid w:val="00044148"/>
    <w:rsid w:val="00044F1C"/>
    <w:rsid w:val="0004577C"/>
    <w:rsid w:val="00051507"/>
    <w:rsid w:val="00054436"/>
    <w:rsid w:val="00055E04"/>
    <w:rsid w:val="00057E76"/>
    <w:rsid w:val="0006009E"/>
    <w:rsid w:val="000601C7"/>
    <w:rsid w:val="00061170"/>
    <w:rsid w:val="00061354"/>
    <w:rsid w:val="0006154A"/>
    <w:rsid w:val="00064CEE"/>
    <w:rsid w:val="00067AC9"/>
    <w:rsid w:val="000702EE"/>
    <w:rsid w:val="00074CE2"/>
    <w:rsid w:val="00076321"/>
    <w:rsid w:val="000827AE"/>
    <w:rsid w:val="00083B16"/>
    <w:rsid w:val="0009202A"/>
    <w:rsid w:val="00093F4E"/>
    <w:rsid w:val="00097B95"/>
    <w:rsid w:val="000A001E"/>
    <w:rsid w:val="000A72EE"/>
    <w:rsid w:val="000B34D2"/>
    <w:rsid w:val="000B52C1"/>
    <w:rsid w:val="000C13D3"/>
    <w:rsid w:val="000C19B8"/>
    <w:rsid w:val="000C5546"/>
    <w:rsid w:val="000D0E12"/>
    <w:rsid w:val="000D2CD4"/>
    <w:rsid w:val="000D411E"/>
    <w:rsid w:val="000D547D"/>
    <w:rsid w:val="000D6B9B"/>
    <w:rsid w:val="000E170E"/>
    <w:rsid w:val="000E2881"/>
    <w:rsid w:val="000F0B10"/>
    <w:rsid w:val="000F1B33"/>
    <w:rsid w:val="000F3636"/>
    <w:rsid w:val="000F4F1F"/>
    <w:rsid w:val="000F7AC5"/>
    <w:rsid w:val="000F7D5E"/>
    <w:rsid w:val="00103B0B"/>
    <w:rsid w:val="00111AB4"/>
    <w:rsid w:val="001124AF"/>
    <w:rsid w:val="001138DA"/>
    <w:rsid w:val="00124660"/>
    <w:rsid w:val="00126BB8"/>
    <w:rsid w:val="0013029C"/>
    <w:rsid w:val="001304B0"/>
    <w:rsid w:val="00131E8D"/>
    <w:rsid w:val="00133BBA"/>
    <w:rsid w:val="00135122"/>
    <w:rsid w:val="001351F1"/>
    <w:rsid w:val="00136424"/>
    <w:rsid w:val="0014004E"/>
    <w:rsid w:val="00147A55"/>
    <w:rsid w:val="00150D63"/>
    <w:rsid w:val="001524FA"/>
    <w:rsid w:val="00154ED7"/>
    <w:rsid w:val="0016284F"/>
    <w:rsid w:val="00163A58"/>
    <w:rsid w:val="00165387"/>
    <w:rsid w:val="001715ED"/>
    <w:rsid w:val="00174F9C"/>
    <w:rsid w:val="00180618"/>
    <w:rsid w:val="001834E4"/>
    <w:rsid w:val="00183720"/>
    <w:rsid w:val="001867F9"/>
    <w:rsid w:val="001919C0"/>
    <w:rsid w:val="00192651"/>
    <w:rsid w:val="00193467"/>
    <w:rsid w:val="001953FE"/>
    <w:rsid w:val="00195658"/>
    <w:rsid w:val="001A2E61"/>
    <w:rsid w:val="001A3FFA"/>
    <w:rsid w:val="001A4E45"/>
    <w:rsid w:val="001B225E"/>
    <w:rsid w:val="001B6A1B"/>
    <w:rsid w:val="001B713C"/>
    <w:rsid w:val="001B789F"/>
    <w:rsid w:val="001C259E"/>
    <w:rsid w:val="001C778B"/>
    <w:rsid w:val="001C7E5E"/>
    <w:rsid w:val="001D28AA"/>
    <w:rsid w:val="001D68E5"/>
    <w:rsid w:val="001E4F1B"/>
    <w:rsid w:val="001E646C"/>
    <w:rsid w:val="001F0DB3"/>
    <w:rsid w:val="001F3722"/>
    <w:rsid w:val="00202547"/>
    <w:rsid w:val="00202DA7"/>
    <w:rsid w:val="00203670"/>
    <w:rsid w:val="00204317"/>
    <w:rsid w:val="00205C61"/>
    <w:rsid w:val="0021133B"/>
    <w:rsid w:val="00211DCE"/>
    <w:rsid w:val="0021203D"/>
    <w:rsid w:val="00213C9E"/>
    <w:rsid w:val="00215D25"/>
    <w:rsid w:val="00216769"/>
    <w:rsid w:val="0021712F"/>
    <w:rsid w:val="00217AB8"/>
    <w:rsid w:val="00221023"/>
    <w:rsid w:val="00226717"/>
    <w:rsid w:val="002268FC"/>
    <w:rsid w:val="002307FA"/>
    <w:rsid w:val="002322DD"/>
    <w:rsid w:val="002328C8"/>
    <w:rsid w:val="00240C22"/>
    <w:rsid w:val="00241ED8"/>
    <w:rsid w:val="0024314A"/>
    <w:rsid w:val="00245495"/>
    <w:rsid w:val="00253EEC"/>
    <w:rsid w:val="00254B22"/>
    <w:rsid w:val="00254B90"/>
    <w:rsid w:val="00255797"/>
    <w:rsid w:val="002578B4"/>
    <w:rsid w:val="00260234"/>
    <w:rsid w:val="00263D46"/>
    <w:rsid w:val="002659FE"/>
    <w:rsid w:val="00270BC4"/>
    <w:rsid w:val="002712E6"/>
    <w:rsid w:val="0027236A"/>
    <w:rsid w:val="00272F4C"/>
    <w:rsid w:val="00273889"/>
    <w:rsid w:val="00274A82"/>
    <w:rsid w:val="0028164E"/>
    <w:rsid w:val="00282FEA"/>
    <w:rsid w:val="00283CA6"/>
    <w:rsid w:val="00285755"/>
    <w:rsid w:val="00291B1D"/>
    <w:rsid w:val="0029383F"/>
    <w:rsid w:val="002968C0"/>
    <w:rsid w:val="00297942"/>
    <w:rsid w:val="002A644A"/>
    <w:rsid w:val="002A7853"/>
    <w:rsid w:val="002B1BF7"/>
    <w:rsid w:val="002B3B71"/>
    <w:rsid w:val="002B514A"/>
    <w:rsid w:val="002C132D"/>
    <w:rsid w:val="002C175B"/>
    <w:rsid w:val="002C42FC"/>
    <w:rsid w:val="002C6BF7"/>
    <w:rsid w:val="002C74B9"/>
    <w:rsid w:val="002D08CC"/>
    <w:rsid w:val="002D38D1"/>
    <w:rsid w:val="002D567F"/>
    <w:rsid w:val="002E21C8"/>
    <w:rsid w:val="002E29C9"/>
    <w:rsid w:val="002E41AD"/>
    <w:rsid w:val="002E487F"/>
    <w:rsid w:val="002E5B9D"/>
    <w:rsid w:val="002E5CD7"/>
    <w:rsid w:val="002F0925"/>
    <w:rsid w:val="002F4351"/>
    <w:rsid w:val="002F4783"/>
    <w:rsid w:val="002F48A9"/>
    <w:rsid w:val="002F5F44"/>
    <w:rsid w:val="003000E4"/>
    <w:rsid w:val="00300391"/>
    <w:rsid w:val="00310646"/>
    <w:rsid w:val="003135B5"/>
    <w:rsid w:val="003175F1"/>
    <w:rsid w:val="00317EF3"/>
    <w:rsid w:val="00320ABB"/>
    <w:rsid w:val="003219E3"/>
    <w:rsid w:val="003341D9"/>
    <w:rsid w:val="0033423F"/>
    <w:rsid w:val="00335A24"/>
    <w:rsid w:val="00335F0B"/>
    <w:rsid w:val="0033640F"/>
    <w:rsid w:val="00343E8E"/>
    <w:rsid w:val="0034512A"/>
    <w:rsid w:val="00347BB3"/>
    <w:rsid w:val="003514E2"/>
    <w:rsid w:val="00354327"/>
    <w:rsid w:val="003609C2"/>
    <w:rsid w:val="003620BD"/>
    <w:rsid w:val="003635E7"/>
    <w:rsid w:val="00363CC5"/>
    <w:rsid w:val="00370267"/>
    <w:rsid w:val="00371D12"/>
    <w:rsid w:val="00373F83"/>
    <w:rsid w:val="00376937"/>
    <w:rsid w:val="003774EB"/>
    <w:rsid w:val="003776A1"/>
    <w:rsid w:val="00381A36"/>
    <w:rsid w:val="00381C1A"/>
    <w:rsid w:val="00383540"/>
    <w:rsid w:val="00383686"/>
    <w:rsid w:val="003841B0"/>
    <w:rsid w:val="00384C8C"/>
    <w:rsid w:val="00386D65"/>
    <w:rsid w:val="00387F20"/>
    <w:rsid w:val="00390E60"/>
    <w:rsid w:val="00391E87"/>
    <w:rsid w:val="0039266D"/>
    <w:rsid w:val="003930DD"/>
    <w:rsid w:val="00393482"/>
    <w:rsid w:val="00397197"/>
    <w:rsid w:val="00397C3F"/>
    <w:rsid w:val="003A69E8"/>
    <w:rsid w:val="003B25F0"/>
    <w:rsid w:val="003B2AA0"/>
    <w:rsid w:val="003B34BC"/>
    <w:rsid w:val="003B6053"/>
    <w:rsid w:val="003C1D52"/>
    <w:rsid w:val="003C2899"/>
    <w:rsid w:val="003C28A5"/>
    <w:rsid w:val="003C38BB"/>
    <w:rsid w:val="003C5CAC"/>
    <w:rsid w:val="003D655B"/>
    <w:rsid w:val="003D73A3"/>
    <w:rsid w:val="003E2090"/>
    <w:rsid w:val="003E6680"/>
    <w:rsid w:val="003F38EC"/>
    <w:rsid w:val="0040109D"/>
    <w:rsid w:val="004010EC"/>
    <w:rsid w:val="00401D60"/>
    <w:rsid w:val="00406212"/>
    <w:rsid w:val="00410D03"/>
    <w:rsid w:val="00411715"/>
    <w:rsid w:val="004135D7"/>
    <w:rsid w:val="004143FB"/>
    <w:rsid w:val="004148B6"/>
    <w:rsid w:val="00417551"/>
    <w:rsid w:val="004256B7"/>
    <w:rsid w:val="00426805"/>
    <w:rsid w:val="004312DC"/>
    <w:rsid w:val="0043326E"/>
    <w:rsid w:val="00435580"/>
    <w:rsid w:val="00435A48"/>
    <w:rsid w:val="00435CC9"/>
    <w:rsid w:val="00437BE9"/>
    <w:rsid w:val="004420DA"/>
    <w:rsid w:val="00445FCE"/>
    <w:rsid w:val="0044748B"/>
    <w:rsid w:val="004553B5"/>
    <w:rsid w:val="00455F35"/>
    <w:rsid w:val="00457331"/>
    <w:rsid w:val="00457A6B"/>
    <w:rsid w:val="00460356"/>
    <w:rsid w:val="00461279"/>
    <w:rsid w:val="0046396B"/>
    <w:rsid w:val="004642E8"/>
    <w:rsid w:val="00466B21"/>
    <w:rsid w:val="00466FFB"/>
    <w:rsid w:val="004707CD"/>
    <w:rsid w:val="0047199D"/>
    <w:rsid w:val="00475616"/>
    <w:rsid w:val="0047651E"/>
    <w:rsid w:val="00476C2D"/>
    <w:rsid w:val="00477179"/>
    <w:rsid w:val="0048163E"/>
    <w:rsid w:val="00484A39"/>
    <w:rsid w:val="00486DB4"/>
    <w:rsid w:val="00490F8C"/>
    <w:rsid w:val="00492E2E"/>
    <w:rsid w:val="00494178"/>
    <w:rsid w:val="004950C2"/>
    <w:rsid w:val="00496668"/>
    <w:rsid w:val="0049783F"/>
    <w:rsid w:val="00497D02"/>
    <w:rsid w:val="004A42C1"/>
    <w:rsid w:val="004A5473"/>
    <w:rsid w:val="004A65CB"/>
    <w:rsid w:val="004A7D14"/>
    <w:rsid w:val="004B101A"/>
    <w:rsid w:val="004B1367"/>
    <w:rsid w:val="004B17CC"/>
    <w:rsid w:val="004B2E4E"/>
    <w:rsid w:val="004B375F"/>
    <w:rsid w:val="004C440E"/>
    <w:rsid w:val="004C67B2"/>
    <w:rsid w:val="004C772F"/>
    <w:rsid w:val="004C7C62"/>
    <w:rsid w:val="004D1CB5"/>
    <w:rsid w:val="004E2E4A"/>
    <w:rsid w:val="004E4AA7"/>
    <w:rsid w:val="004E5814"/>
    <w:rsid w:val="004E790E"/>
    <w:rsid w:val="004F4140"/>
    <w:rsid w:val="00501ED6"/>
    <w:rsid w:val="00502139"/>
    <w:rsid w:val="00502654"/>
    <w:rsid w:val="00505BE4"/>
    <w:rsid w:val="005107C8"/>
    <w:rsid w:val="0051151C"/>
    <w:rsid w:val="00512066"/>
    <w:rsid w:val="00513544"/>
    <w:rsid w:val="005141C6"/>
    <w:rsid w:val="005153A8"/>
    <w:rsid w:val="00515516"/>
    <w:rsid w:val="00520230"/>
    <w:rsid w:val="00523C97"/>
    <w:rsid w:val="00526496"/>
    <w:rsid w:val="00530A5D"/>
    <w:rsid w:val="0053115F"/>
    <w:rsid w:val="0053448D"/>
    <w:rsid w:val="0053518B"/>
    <w:rsid w:val="005357B0"/>
    <w:rsid w:val="005377FD"/>
    <w:rsid w:val="00537B84"/>
    <w:rsid w:val="00551921"/>
    <w:rsid w:val="00553435"/>
    <w:rsid w:val="0055535D"/>
    <w:rsid w:val="00555DFF"/>
    <w:rsid w:val="005566D0"/>
    <w:rsid w:val="005566FE"/>
    <w:rsid w:val="005577E4"/>
    <w:rsid w:val="00561539"/>
    <w:rsid w:val="00561F83"/>
    <w:rsid w:val="005625FE"/>
    <w:rsid w:val="00562802"/>
    <w:rsid w:val="00565F7F"/>
    <w:rsid w:val="00567AE3"/>
    <w:rsid w:val="005750A9"/>
    <w:rsid w:val="005771B4"/>
    <w:rsid w:val="005813DA"/>
    <w:rsid w:val="0058497E"/>
    <w:rsid w:val="00594CC1"/>
    <w:rsid w:val="00594F0F"/>
    <w:rsid w:val="00595533"/>
    <w:rsid w:val="005A1355"/>
    <w:rsid w:val="005A7247"/>
    <w:rsid w:val="005B2D73"/>
    <w:rsid w:val="005B5607"/>
    <w:rsid w:val="005C2B4D"/>
    <w:rsid w:val="005C7ADA"/>
    <w:rsid w:val="005D1C60"/>
    <w:rsid w:val="005D2A83"/>
    <w:rsid w:val="005E0790"/>
    <w:rsid w:val="005E0FFB"/>
    <w:rsid w:val="005E1244"/>
    <w:rsid w:val="005E192C"/>
    <w:rsid w:val="005E4A52"/>
    <w:rsid w:val="005F1348"/>
    <w:rsid w:val="005F55F9"/>
    <w:rsid w:val="005F5A0E"/>
    <w:rsid w:val="005F71E0"/>
    <w:rsid w:val="006003FF"/>
    <w:rsid w:val="00601763"/>
    <w:rsid w:val="00602078"/>
    <w:rsid w:val="00604628"/>
    <w:rsid w:val="00604828"/>
    <w:rsid w:val="00604A72"/>
    <w:rsid w:val="00611B73"/>
    <w:rsid w:val="0061674F"/>
    <w:rsid w:val="00616F56"/>
    <w:rsid w:val="0062510E"/>
    <w:rsid w:val="00625AA3"/>
    <w:rsid w:val="00626F56"/>
    <w:rsid w:val="00627D3D"/>
    <w:rsid w:val="006302C2"/>
    <w:rsid w:val="006309EE"/>
    <w:rsid w:val="00631869"/>
    <w:rsid w:val="00631B31"/>
    <w:rsid w:val="00645FF0"/>
    <w:rsid w:val="0064786C"/>
    <w:rsid w:val="006501B6"/>
    <w:rsid w:val="00653A3E"/>
    <w:rsid w:val="00656EB4"/>
    <w:rsid w:val="00661E80"/>
    <w:rsid w:val="006623FF"/>
    <w:rsid w:val="0066385F"/>
    <w:rsid w:val="00665DCC"/>
    <w:rsid w:val="00666304"/>
    <w:rsid w:val="006714C6"/>
    <w:rsid w:val="0067181F"/>
    <w:rsid w:val="00672EE7"/>
    <w:rsid w:val="006751F6"/>
    <w:rsid w:val="00676E46"/>
    <w:rsid w:val="0068104A"/>
    <w:rsid w:val="00683CB5"/>
    <w:rsid w:val="006938B2"/>
    <w:rsid w:val="006A2036"/>
    <w:rsid w:val="006A4FDE"/>
    <w:rsid w:val="006A77A5"/>
    <w:rsid w:val="006A7AFF"/>
    <w:rsid w:val="006B1FBB"/>
    <w:rsid w:val="006B2F06"/>
    <w:rsid w:val="006B2F8D"/>
    <w:rsid w:val="006B3B49"/>
    <w:rsid w:val="006B4EE4"/>
    <w:rsid w:val="006C15AA"/>
    <w:rsid w:val="006C3DDD"/>
    <w:rsid w:val="006C7BAD"/>
    <w:rsid w:val="006D5059"/>
    <w:rsid w:val="006D55D7"/>
    <w:rsid w:val="006D576E"/>
    <w:rsid w:val="006D5EC0"/>
    <w:rsid w:val="006D7C83"/>
    <w:rsid w:val="006E22D6"/>
    <w:rsid w:val="006E2426"/>
    <w:rsid w:val="006E46CA"/>
    <w:rsid w:val="006E7D80"/>
    <w:rsid w:val="006E7F7C"/>
    <w:rsid w:val="006F025B"/>
    <w:rsid w:val="006F70CE"/>
    <w:rsid w:val="006F773F"/>
    <w:rsid w:val="0070044E"/>
    <w:rsid w:val="007134CE"/>
    <w:rsid w:val="0071713F"/>
    <w:rsid w:val="007171A6"/>
    <w:rsid w:val="00720A2F"/>
    <w:rsid w:val="007242FB"/>
    <w:rsid w:val="007357A9"/>
    <w:rsid w:val="00736554"/>
    <w:rsid w:val="0074105D"/>
    <w:rsid w:val="00741A38"/>
    <w:rsid w:val="00741F81"/>
    <w:rsid w:val="00744A94"/>
    <w:rsid w:val="00747F1F"/>
    <w:rsid w:val="00753CF3"/>
    <w:rsid w:val="00754953"/>
    <w:rsid w:val="0075510B"/>
    <w:rsid w:val="00756F69"/>
    <w:rsid w:val="007576A7"/>
    <w:rsid w:val="00760E35"/>
    <w:rsid w:val="00762883"/>
    <w:rsid w:val="00774985"/>
    <w:rsid w:val="00775CAF"/>
    <w:rsid w:val="0078451B"/>
    <w:rsid w:val="0078466E"/>
    <w:rsid w:val="007849F7"/>
    <w:rsid w:val="00784D70"/>
    <w:rsid w:val="007856A9"/>
    <w:rsid w:val="007877A3"/>
    <w:rsid w:val="007A2243"/>
    <w:rsid w:val="007A3E78"/>
    <w:rsid w:val="007A57AF"/>
    <w:rsid w:val="007A5D11"/>
    <w:rsid w:val="007A640C"/>
    <w:rsid w:val="007A6F7D"/>
    <w:rsid w:val="007B0AE5"/>
    <w:rsid w:val="007B0D8F"/>
    <w:rsid w:val="007B14FE"/>
    <w:rsid w:val="007B33B6"/>
    <w:rsid w:val="007C14B2"/>
    <w:rsid w:val="007C2C47"/>
    <w:rsid w:val="007C4A44"/>
    <w:rsid w:val="007C5C00"/>
    <w:rsid w:val="007D1F2B"/>
    <w:rsid w:val="007D1FAA"/>
    <w:rsid w:val="007D65FF"/>
    <w:rsid w:val="007E6AD3"/>
    <w:rsid w:val="007F0051"/>
    <w:rsid w:val="007F3D8F"/>
    <w:rsid w:val="007F52F5"/>
    <w:rsid w:val="007F6B1F"/>
    <w:rsid w:val="007F6D14"/>
    <w:rsid w:val="007F6DE2"/>
    <w:rsid w:val="00800628"/>
    <w:rsid w:val="00803822"/>
    <w:rsid w:val="0080385C"/>
    <w:rsid w:val="00806C76"/>
    <w:rsid w:val="008109C7"/>
    <w:rsid w:val="00815C91"/>
    <w:rsid w:val="0082007B"/>
    <w:rsid w:val="00822EF6"/>
    <w:rsid w:val="00827D44"/>
    <w:rsid w:val="00830A5E"/>
    <w:rsid w:val="00833BBA"/>
    <w:rsid w:val="00835AEE"/>
    <w:rsid w:val="00837BD9"/>
    <w:rsid w:val="00844710"/>
    <w:rsid w:val="0085156A"/>
    <w:rsid w:val="00851780"/>
    <w:rsid w:val="00852A86"/>
    <w:rsid w:val="008534C6"/>
    <w:rsid w:val="00854987"/>
    <w:rsid w:val="00857299"/>
    <w:rsid w:val="00866E61"/>
    <w:rsid w:val="008712A2"/>
    <w:rsid w:val="00876025"/>
    <w:rsid w:val="00876C90"/>
    <w:rsid w:val="0087769D"/>
    <w:rsid w:val="00881B9C"/>
    <w:rsid w:val="00881EE6"/>
    <w:rsid w:val="00882447"/>
    <w:rsid w:val="00884A8A"/>
    <w:rsid w:val="00884AE7"/>
    <w:rsid w:val="00885060"/>
    <w:rsid w:val="008857E8"/>
    <w:rsid w:val="00885A7B"/>
    <w:rsid w:val="00886F55"/>
    <w:rsid w:val="00887DB4"/>
    <w:rsid w:val="00891BDF"/>
    <w:rsid w:val="00894F53"/>
    <w:rsid w:val="008A20D0"/>
    <w:rsid w:val="008A2E69"/>
    <w:rsid w:val="008A5282"/>
    <w:rsid w:val="008A58C2"/>
    <w:rsid w:val="008A7F2F"/>
    <w:rsid w:val="008B2EB5"/>
    <w:rsid w:val="008B5A0B"/>
    <w:rsid w:val="008B63A8"/>
    <w:rsid w:val="008B6B98"/>
    <w:rsid w:val="008B7D85"/>
    <w:rsid w:val="008C07B5"/>
    <w:rsid w:val="008C1D81"/>
    <w:rsid w:val="008C2913"/>
    <w:rsid w:val="008C4F7F"/>
    <w:rsid w:val="008C689B"/>
    <w:rsid w:val="008D2429"/>
    <w:rsid w:val="008D3CF4"/>
    <w:rsid w:val="008D4A91"/>
    <w:rsid w:val="008E377E"/>
    <w:rsid w:val="008E3F89"/>
    <w:rsid w:val="008E6F5E"/>
    <w:rsid w:val="008F2BBC"/>
    <w:rsid w:val="008F5397"/>
    <w:rsid w:val="008F5404"/>
    <w:rsid w:val="008F562E"/>
    <w:rsid w:val="00902660"/>
    <w:rsid w:val="00902ABF"/>
    <w:rsid w:val="00903D9D"/>
    <w:rsid w:val="00904236"/>
    <w:rsid w:val="009044B4"/>
    <w:rsid w:val="00910A77"/>
    <w:rsid w:val="00912F91"/>
    <w:rsid w:val="00914CB7"/>
    <w:rsid w:val="00917F7D"/>
    <w:rsid w:val="00922A9F"/>
    <w:rsid w:val="009239F2"/>
    <w:rsid w:val="0092715C"/>
    <w:rsid w:val="00934EC6"/>
    <w:rsid w:val="009355D6"/>
    <w:rsid w:val="00935DFE"/>
    <w:rsid w:val="00936B1C"/>
    <w:rsid w:val="00940BB7"/>
    <w:rsid w:val="00941ADD"/>
    <w:rsid w:val="00945D55"/>
    <w:rsid w:val="00946BAC"/>
    <w:rsid w:val="00946D9B"/>
    <w:rsid w:val="00952E90"/>
    <w:rsid w:val="00954B44"/>
    <w:rsid w:val="00962B7F"/>
    <w:rsid w:val="00962C96"/>
    <w:rsid w:val="009647F7"/>
    <w:rsid w:val="009647F9"/>
    <w:rsid w:val="0096557B"/>
    <w:rsid w:val="00965FB4"/>
    <w:rsid w:val="00970711"/>
    <w:rsid w:val="00972186"/>
    <w:rsid w:val="009723C7"/>
    <w:rsid w:val="009725E9"/>
    <w:rsid w:val="00976BBF"/>
    <w:rsid w:val="009773AD"/>
    <w:rsid w:val="0098088A"/>
    <w:rsid w:val="00981ADF"/>
    <w:rsid w:val="009833FC"/>
    <w:rsid w:val="0098728D"/>
    <w:rsid w:val="0099138C"/>
    <w:rsid w:val="00992ABE"/>
    <w:rsid w:val="009936F0"/>
    <w:rsid w:val="009972A5"/>
    <w:rsid w:val="009A2BB3"/>
    <w:rsid w:val="009A3C3D"/>
    <w:rsid w:val="009A65BD"/>
    <w:rsid w:val="009A6F29"/>
    <w:rsid w:val="009A74C7"/>
    <w:rsid w:val="009B019F"/>
    <w:rsid w:val="009B22C5"/>
    <w:rsid w:val="009B6B35"/>
    <w:rsid w:val="009B7AB8"/>
    <w:rsid w:val="009C0089"/>
    <w:rsid w:val="009C09EC"/>
    <w:rsid w:val="009C2AAD"/>
    <w:rsid w:val="009C2E22"/>
    <w:rsid w:val="009C4EAE"/>
    <w:rsid w:val="009C6C8E"/>
    <w:rsid w:val="009D07D9"/>
    <w:rsid w:val="009D3907"/>
    <w:rsid w:val="009D4302"/>
    <w:rsid w:val="009D662E"/>
    <w:rsid w:val="009E276C"/>
    <w:rsid w:val="009E46FE"/>
    <w:rsid w:val="009E5BE8"/>
    <w:rsid w:val="009E634D"/>
    <w:rsid w:val="009E6A0B"/>
    <w:rsid w:val="009F1769"/>
    <w:rsid w:val="009F33BC"/>
    <w:rsid w:val="00A01FB3"/>
    <w:rsid w:val="00A041F0"/>
    <w:rsid w:val="00A044F6"/>
    <w:rsid w:val="00A04D19"/>
    <w:rsid w:val="00A135E3"/>
    <w:rsid w:val="00A152C6"/>
    <w:rsid w:val="00A172D4"/>
    <w:rsid w:val="00A21DCC"/>
    <w:rsid w:val="00A22D0E"/>
    <w:rsid w:val="00A316F0"/>
    <w:rsid w:val="00A33E0D"/>
    <w:rsid w:val="00A34C6C"/>
    <w:rsid w:val="00A3795D"/>
    <w:rsid w:val="00A44BC6"/>
    <w:rsid w:val="00A464F4"/>
    <w:rsid w:val="00A47137"/>
    <w:rsid w:val="00A541C3"/>
    <w:rsid w:val="00A5458A"/>
    <w:rsid w:val="00A55549"/>
    <w:rsid w:val="00A55710"/>
    <w:rsid w:val="00A57F5A"/>
    <w:rsid w:val="00A61981"/>
    <w:rsid w:val="00A6710A"/>
    <w:rsid w:val="00A73092"/>
    <w:rsid w:val="00A731CA"/>
    <w:rsid w:val="00A76199"/>
    <w:rsid w:val="00A82CDC"/>
    <w:rsid w:val="00A85C8E"/>
    <w:rsid w:val="00A87273"/>
    <w:rsid w:val="00A877CD"/>
    <w:rsid w:val="00A9107A"/>
    <w:rsid w:val="00A9108A"/>
    <w:rsid w:val="00A9165B"/>
    <w:rsid w:val="00A91AB4"/>
    <w:rsid w:val="00A93FE3"/>
    <w:rsid w:val="00AA048A"/>
    <w:rsid w:val="00AA2BD1"/>
    <w:rsid w:val="00AA3107"/>
    <w:rsid w:val="00AA3A7F"/>
    <w:rsid w:val="00AA4845"/>
    <w:rsid w:val="00AA507E"/>
    <w:rsid w:val="00AA5B20"/>
    <w:rsid w:val="00AA7D8E"/>
    <w:rsid w:val="00AB4F4A"/>
    <w:rsid w:val="00AB5182"/>
    <w:rsid w:val="00AB7A01"/>
    <w:rsid w:val="00AC1201"/>
    <w:rsid w:val="00AC2138"/>
    <w:rsid w:val="00AC4BB3"/>
    <w:rsid w:val="00AC6BA4"/>
    <w:rsid w:val="00AC7374"/>
    <w:rsid w:val="00AC7656"/>
    <w:rsid w:val="00AC7BBC"/>
    <w:rsid w:val="00AC7EE4"/>
    <w:rsid w:val="00AD0892"/>
    <w:rsid w:val="00AD1712"/>
    <w:rsid w:val="00AD1D38"/>
    <w:rsid w:val="00AD2674"/>
    <w:rsid w:val="00AD711A"/>
    <w:rsid w:val="00AD75CE"/>
    <w:rsid w:val="00AE12BA"/>
    <w:rsid w:val="00AE26E1"/>
    <w:rsid w:val="00AE3D03"/>
    <w:rsid w:val="00AF0072"/>
    <w:rsid w:val="00AF1EF9"/>
    <w:rsid w:val="00B016F7"/>
    <w:rsid w:val="00B030C4"/>
    <w:rsid w:val="00B04DA2"/>
    <w:rsid w:val="00B0505C"/>
    <w:rsid w:val="00B11683"/>
    <w:rsid w:val="00B164BB"/>
    <w:rsid w:val="00B22B45"/>
    <w:rsid w:val="00B23939"/>
    <w:rsid w:val="00B305BE"/>
    <w:rsid w:val="00B3293B"/>
    <w:rsid w:val="00B34642"/>
    <w:rsid w:val="00B36AF0"/>
    <w:rsid w:val="00B36E9E"/>
    <w:rsid w:val="00B37008"/>
    <w:rsid w:val="00B37E0A"/>
    <w:rsid w:val="00B4201D"/>
    <w:rsid w:val="00B45045"/>
    <w:rsid w:val="00B51070"/>
    <w:rsid w:val="00B53E20"/>
    <w:rsid w:val="00B60080"/>
    <w:rsid w:val="00B601E1"/>
    <w:rsid w:val="00B612EA"/>
    <w:rsid w:val="00B66033"/>
    <w:rsid w:val="00B6704E"/>
    <w:rsid w:val="00B674F6"/>
    <w:rsid w:val="00B7002E"/>
    <w:rsid w:val="00B70E33"/>
    <w:rsid w:val="00B72A9C"/>
    <w:rsid w:val="00B72CB6"/>
    <w:rsid w:val="00B74FA4"/>
    <w:rsid w:val="00B8004B"/>
    <w:rsid w:val="00B80E38"/>
    <w:rsid w:val="00B818B2"/>
    <w:rsid w:val="00B82716"/>
    <w:rsid w:val="00B8500C"/>
    <w:rsid w:val="00B925E9"/>
    <w:rsid w:val="00B94036"/>
    <w:rsid w:val="00B94CB3"/>
    <w:rsid w:val="00B97D99"/>
    <w:rsid w:val="00BA206A"/>
    <w:rsid w:val="00BB1773"/>
    <w:rsid w:val="00BB62ED"/>
    <w:rsid w:val="00BB7E0C"/>
    <w:rsid w:val="00BC0F5A"/>
    <w:rsid w:val="00BC3030"/>
    <w:rsid w:val="00BC392F"/>
    <w:rsid w:val="00BD3A1E"/>
    <w:rsid w:val="00BD6395"/>
    <w:rsid w:val="00BD7A8C"/>
    <w:rsid w:val="00BE1B94"/>
    <w:rsid w:val="00BE4727"/>
    <w:rsid w:val="00BE49E2"/>
    <w:rsid w:val="00BE619A"/>
    <w:rsid w:val="00BF0050"/>
    <w:rsid w:val="00BF28B7"/>
    <w:rsid w:val="00BF30CD"/>
    <w:rsid w:val="00BF4383"/>
    <w:rsid w:val="00BF44B5"/>
    <w:rsid w:val="00BF5189"/>
    <w:rsid w:val="00BF65BC"/>
    <w:rsid w:val="00BF7158"/>
    <w:rsid w:val="00BF732E"/>
    <w:rsid w:val="00C00921"/>
    <w:rsid w:val="00C01AE4"/>
    <w:rsid w:val="00C03B3A"/>
    <w:rsid w:val="00C05947"/>
    <w:rsid w:val="00C076DC"/>
    <w:rsid w:val="00C102CC"/>
    <w:rsid w:val="00C11327"/>
    <w:rsid w:val="00C13339"/>
    <w:rsid w:val="00C13B8F"/>
    <w:rsid w:val="00C14FBD"/>
    <w:rsid w:val="00C177D9"/>
    <w:rsid w:val="00C17FF0"/>
    <w:rsid w:val="00C2004A"/>
    <w:rsid w:val="00C21228"/>
    <w:rsid w:val="00C2344A"/>
    <w:rsid w:val="00C27F1B"/>
    <w:rsid w:val="00C30796"/>
    <w:rsid w:val="00C40A49"/>
    <w:rsid w:val="00C4216D"/>
    <w:rsid w:val="00C444AF"/>
    <w:rsid w:val="00C46F6D"/>
    <w:rsid w:val="00C53FED"/>
    <w:rsid w:val="00C54F7B"/>
    <w:rsid w:val="00C6153D"/>
    <w:rsid w:val="00C64B64"/>
    <w:rsid w:val="00C704DD"/>
    <w:rsid w:val="00C727C7"/>
    <w:rsid w:val="00C73259"/>
    <w:rsid w:val="00C74B2A"/>
    <w:rsid w:val="00C82C34"/>
    <w:rsid w:val="00C84CF5"/>
    <w:rsid w:val="00C87DAC"/>
    <w:rsid w:val="00C87F90"/>
    <w:rsid w:val="00C93312"/>
    <w:rsid w:val="00C93D1B"/>
    <w:rsid w:val="00C94276"/>
    <w:rsid w:val="00C9710F"/>
    <w:rsid w:val="00C976AB"/>
    <w:rsid w:val="00CA220B"/>
    <w:rsid w:val="00CA3E4E"/>
    <w:rsid w:val="00CA4A39"/>
    <w:rsid w:val="00CA6CF4"/>
    <w:rsid w:val="00CB53E0"/>
    <w:rsid w:val="00CC0673"/>
    <w:rsid w:val="00CC27FB"/>
    <w:rsid w:val="00CC3BE1"/>
    <w:rsid w:val="00CC567B"/>
    <w:rsid w:val="00CC5C79"/>
    <w:rsid w:val="00CC5E17"/>
    <w:rsid w:val="00CC689D"/>
    <w:rsid w:val="00CC7E9D"/>
    <w:rsid w:val="00CD3C98"/>
    <w:rsid w:val="00CD4102"/>
    <w:rsid w:val="00CD5E1B"/>
    <w:rsid w:val="00CD64B4"/>
    <w:rsid w:val="00CE6679"/>
    <w:rsid w:val="00CF4D98"/>
    <w:rsid w:val="00CF6592"/>
    <w:rsid w:val="00D00B38"/>
    <w:rsid w:val="00D0249E"/>
    <w:rsid w:val="00D02DF4"/>
    <w:rsid w:val="00D03DAA"/>
    <w:rsid w:val="00D10706"/>
    <w:rsid w:val="00D1175D"/>
    <w:rsid w:val="00D14115"/>
    <w:rsid w:val="00D14352"/>
    <w:rsid w:val="00D16046"/>
    <w:rsid w:val="00D20524"/>
    <w:rsid w:val="00D219C1"/>
    <w:rsid w:val="00D23C31"/>
    <w:rsid w:val="00D244D6"/>
    <w:rsid w:val="00D25F57"/>
    <w:rsid w:val="00D2642B"/>
    <w:rsid w:val="00D267D6"/>
    <w:rsid w:val="00D26B9A"/>
    <w:rsid w:val="00D321A4"/>
    <w:rsid w:val="00D371DA"/>
    <w:rsid w:val="00D41543"/>
    <w:rsid w:val="00D4236A"/>
    <w:rsid w:val="00D44A3E"/>
    <w:rsid w:val="00D45D13"/>
    <w:rsid w:val="00D53B36"/>
    <w:rsid w:val="00D61D86"/>
    <w:rsid w:val="00D64555"/>
    <w:rsid w:val="00D65B6C"/>
    <w:rsid w:val="00D66B61"/>
    <w:rsid w:val="00D67FC1"/>
    <w:rsid w:val="00D75558"/>
    <w:rsid w:val="00D835EA"/>
    <w:rsid w:val="00D843E6"/>
    <w:rsid w:val="00D84489"/>
    <w:rsid w:val="00D87224"/>
    <w:rsid w:val="00D9081B"/>
    <w:rsid w:val="00D961CD"/>
    <w:rsid w:val="00DA0166"/>
    <w:rsid w:val="00DA3ADA"/>
    <w:rsid w:val="00DA5193"/>
    <w:rsid w:val="00DA54D2"/>
    <w:rsid w:val="00DA594C"/>
    <w:rsid w:val="00DA6624"/>
    <w:rsid w:val="00DB620F"/>
    <w:rsid w:val="00DB661C"/>
    <w:rsid w:val="00DC17AC"/>
    <w:rsid w:val="00DC5013"/>
    <w:rsid w:val="00DC52C8"/>
    <w:rsid w:val="00DD1F51"/>
    <w:rsid w:val="00DD26C0"/>
    <w:rsid w:val="00DD4D23"/>
    <w:rsid w:val="00DE1797"/>
    <w:rsid w:val="00DE1934"/>
    <w:rsid w:val="00DE1A18"/>
    <w:rsid w:val="00DE5AE7"/>
    <w:rsid w:val="00DE6084"/>
    <w:rsid w:val="00DF13F8"/>
    <w:rsid w:val="00DF305B"/>
    <w:rsid w:val="00DF3F65"/>
    <w:rsid w:val="00DF516D"/>
    <w:rsid w:val="00DF569D"/>
    <w:rsid w:val="00E042B3"/>
    <w:rsid w:val="00E05C91"/>
    <w:rsid w:val="00E05F24"/>
    <w:rsid w:val="00E11028"/>
    <w:rsid w:val="00E13AEE"/>
    <w:rsid w:val="00E15785"/>
    <w:rsid w:val="00E15A84"/>
    <w:rsid w:val="00E16DC1"/>
    <w:rsid w:val="00E1716E"/>
    <w:rsid w:val="00E20694"/>
    <w:rsid w:val="00E23ABC"/>
    <w:rsid w:val="00E25ADC"/>
    <w:rsid w:val="00E26F4C"/>
    <w:rsid w:val="00E2749C"/>
    <w:rsid w:val="00E30100"/>
    <w:rsid w:val="00E30D8E"/>
    <w:rsid w:val="00E3788C"/>
    <w:rsid w:val="00E41D08"/>
    <w:rsid w:val="00E46780"/>
    <w:rsid w:val="00E46803"/>
    <w:rsid w:val="00E47017"/>
    <w:rsid w:val="00E5477C"/>
    <w:rsid w:val="00E557B7"/>
    <w:rsid w:val="00E5586F"/>
    <w:rsid w:val="00E5703B"/>
    <w:rsid w:val="00E61A43"/>
    <w:rsid w:val="00E61EBD"/>
    <w:rsid w:val="00E6309D"/>
    <w:rsid w:val="00E66F00"/>
    <w:rsid w:val="00E70273"/>
    <w:rsid w:val="00E73836"/>
    <w:rsid w:val="00E758B7"/>
    <w:rsid w:val="00E76B10"/>
    <w:rsid w:val="00E76B2C"/>
    <w:rsid w:val="00E86D39"/>
    <w:rsid w:val="00E93093"/>
    <w:rsid w:val="00E93810"/>
    <w:rsid w:val="00E939D8"/>
    <w:rsid w:val="00E95107"/>
    <w:rsid w:val="00E952F8"/>
    <w:rsid w:val="00E955DE"/>
    <w:rsid w:val="00E95BB9"/>
    <w:rsid w:val="00E963EE"/>
    <w:rsid w:val="00E96B22"/>
    <w:rsid w:val="00E96FBC"/>
    <w:rsid w:val="00E972EE"/>
    <w:rsid w:val="00EA0207"/>
    <w:rsid w:val="00EA4525"/>
    <w:rsid w:val="00EA5AAD"/>
    <w:rsid w:val="00EA6645"/>
    <w:rsid w:val="00EB0FFD"/>
    <w:rsid w:val="00EB1A0D"/>
    <w:rsid w:val="00EB3BD2"/>
    <w:rsid w:val="00EB4AA9"/>
    <w:rsid w:val="00EB4CF7"/>
    <w:rsid w:val="00EB4EFF"/>
    <w:rsid w:val="00EB5117"/>
    <w:rsid w:val="00EC126F"/>
    <w:rsid w:val="00EC1332"/>
    <w:rsid w:val="00EC2259"/>
    <w:rsid w:val="00EC2DD4"/>
    <w:rsid w:val="00EC542B"/>
    <w:rsid w:val="00ED10D3"/>
    <w:rsid w:val="00ED631A"/>
    <w:rsid w:val="00ED6AA2"/>
    <w:rsid w:val="00EE13A2"/>
    <w:rsid w:val="00EE25A7"/>
    <w:rsid w:val="00EE311A"/>
    <w:rsid w:val="00EE448E"/>
    <w:rsid w:val="00EE5634"/>
    <w:rsid w:val="00EE6D8A"/>
    <w:rsid w:val="00EE7205"/>
    <w:rsid w:val="00EF0C5D"/>
    <w:rsid w:val="00EF4A02"/>
    <w:rsid w:val="00F0038B"/>
    <w:rsid w:val="00F00ABF"/>
    <w:rsid w:val="00F031C8"/>
    <w:rsid w:val="00F06960"/>
    <w:rsid w:val="00F07EEA"/>
    <w:rsid w:val="00F13DFF"/>
    <w:rsid w:val="00F156E6"/>
    <w:rsid w:val="00F1583A"/>
    <w:rsid w:val="00F16D53"/>
    <w:rsid w:val="00F214BD"/>
    <w:rsid w:val="00F246A4"/>
    <w:rsid w:val="00F24EED"/>
    <w:rsid w:val="00F30569"/>
    <w:rsid w:val="00F33D47"/>
    <w:rsid w:val="00F37E35"/>
    <w:rsid w:val="00F4349C"/>
    <w:rsid w:val="00F44465"/>
    <w:rsid w:val="00F4461D"/>
    <w:rsid w:val="00F45B9B"/>
    <w:rsid w:val="00F45ECF"/>
    <w:rsid w:val="00F61190"/>
    <w:rsid w:val="00F63F96"/>
    <w:rsid w:val="00F67BF4"/>
    <w:rsid w:val="00F711F3"/>
    <w:rsid w:val="00F72141"/>
    <w:rsid w:val="00F72E75"/>
    <w:rsid w:val="00F758D0"/>
    <w:rsid w:val="00F767D7"/>
    <w:rsid w:val="00F80C6A"/>
    <w:rsid w:val="00F90277"/>
    <w:rsid w:val="00F90ADF"/>
    <w:rsid w:val="00F90D2A"/>
    <w:rsid w:val="00F928EF"/>
    <w:rsid w:val="00F96E0D"/>
    <w:rsid w:val="00FA0453"/>
    <w:rsid w:val="00FA1494"/>
    <w:rsid w:val="00FA1554"/>
    <w:rsid w:val="00FA41FA"/>
    <w:rsid w:val="00FA77D9"/>
    <w:rsid w:val="00FA7DF2"/>
    <w:rsid w:val="00FB0153"/>
    <w:rsid w:val="00FB0E5E"/>
    <w:rsid w:val="00FB1830"/>
    <w:rsid w:val="00FB1F51"/>
    <w:rsid w:val="00FB5A63"/>
    <w:rsid w:val="00FB6E85"/>
    <w:rsid w:val="00FB71F9"/>
    <w:rsid w:val="00FC1EA6"/>
    <w:rsid w:val="00FC3225"/>
    <w:rsid w:val="00FC5F2A"/>
    <w:rsid w:val="00FC6EA7"/>
    <w:rsid w:val="00FD1CD0"/>
    <w:rsid w:val="00FD3CF3"/>
    <w:rsid w:val="00FD6415"/>
    <w:rsid w:val="00FD6B7C"/>
    <w:rsid w:val="00FD7ACA"/>
    <w:rsid w:val="00FE5132"/>
    <w:rsid w:val="00FE58AB"/>
    <w:rsid w:val="00FE68D8"/>
    <w:rsid w:val="00FE7BCB"/>
    <w:rsid w:val="00FF40B3"/>
    <w:rsid w:val="00FF4793"/>
    <w:rsid w:val="00FF4E3D"/>
    <w:rsid w:val="00FF63FA"/>
    <w:rsid w:val="00FF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490B"/>
  <w15:chartTrackingRefBased/>
  <w15:docId w15:val="{BFBCB8F7-C966-47E5-A514-159EA5A7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539"/>
  </w:style>
  <w:style w:type="paragraph" w:styleId="Heading1">
    <w:name w:val="heading 1"/>
    <w:basedOn w:val="Normal"/>
    <w:link w:val="Heading1Char"/>
    <w:uiPriority w:val="9"/>
    <w:qFormat/>
    <w:rsid w:val="002307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22B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22B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66B6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22B4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22B4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25F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F1769"/>
    <w:pPr>
      <w:spacing w:after="0" w:line="240" w:lineRule="auto"/>
    </w:pPr>
  </w:style>
  <w:style w:type="paragraph" w:styleId="ListParagraph">
    <w:name w:val="List Paragraph"/>
    <w:basedOn w:val="Normal"/>
    <w:uiPriority w:val="34"/>
    <w:qFormat/>
    <w:rsid w:val="0068104A"/>
    <w:pPr>
      <w:ind w:left="720"/>
      <w:contextualSpacing/>
    </w:pPr>
  </w:style>
  <w:style w:type="paragraph" w:customStyle="1" w:styleId="component-root-0-2-60">
    <w:name w:val="component-root-0-2-60"/>
    <w:basedOn w:val="Normal"/>
    <w:rsid w:val="00285755"/>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240C22"/>
    <w:pPr>
      <w:spacing w:after="0" w:line="240" w:lineRule="auto"/>
    </w:pPr>
    <w:rPr>
      <w:sz w:val="20"/>
      <w:szCs w:val="20"/>
    </w:rPr>
  </w:style>
  <w:style w:type="character" w:customStyle="1" w:styleId="CommentTextChar">
    <w:name w:val="Comment Text Char"/>
    <w:basedOn w:val="DefaultParagraphFont"/>
    <w:link w:val="CommentText"/>
    <w:uiPriority w:val="99"/>
    <w:rsid w:val="00240C22"/>
    <w:rPr>
      <w:sz w:val="20"/>
      <w:szCs w:val="20"/>
    </w:rPr>
  </w:style>
  <w:style w:type="character" w:styleId="CommentReference">
    <w:name w:val="annotation reference"/>
    <w:basedOn w:val="DefaultParagraphFont"/>
    <w:uiPriority w:val="99"/>
    <w:semiHidden/>
    <w:unhideWhenUsed/>
    <w:rsid w:val="00240C22"/>
    <w:rPr>
      <w:sz w:val="16"/>
      <w:szCs w:val="16"/>
    </w:rPr>
  </w:style>
  <w:style w:type="character" w:styleId="Hyperlink">
    <w:name w:val="Hyperlink"/>
    <w:basedOn w:val="DefaultParagraphFont"/>
    <w:uiPriority w:val="99"/>
    <w:unhideWhenUsed/>
    <w:rsid w:val="00515516"/>
    <w:rPr>
      <w:color w:val="0000FF"/>
      <w:u w:val="single"/>
    </w:rPr>
  </w:style>
  <w:style w:type="character" w:styleId="Strong">
    <w:name w:val="Strong"/>
    <w:basedOn w:val="DefaultParagraphFont"/>
    <w:uiPriority w:val="22"/>
    <w:qFormat/>
    <w:rsid w:val="00CA220B"/>
    <w:rPr>
      <w:b/>
      <w:bCs/>
    </w:rPr>
  </w:style>
  <w:style w:type="character" w:customStyle="1" w:styleId="normaltextrun">
    <w:name w:val="normaltextrun"/>
    <w:basedOn w:val="DefaultParagraphFont"/>
    <w:rsid w:val="006A4FDE"/>
  </w:style>
  <w:style w:type="character" w:customStyle="1" w:styleId="xnormaltextrun">
    <w:name w:val="x_normaltextrun"/>
    <w:basedOn w:val="DefaultParagraphFont"/>
    <w:rsid w:val="00417551"/>
  </w:style>
  <w:style w:type="character" w:styleId="UnresolvedMention">
    <w:name w:val="Unresolved Mention"/>
    <w:basedOn w:val="DefaultParagraphFont"/>
    <w:uiPriority w:val="99"/>
    <w:semiHidden/>
    <w:unhideWhenUsed/>
    <w:rsid w:val="00D321A4"/>
    <w:rPr>
      <w:color w:val="605E5C"/>
      <w:shd w:val="clear" w:color="auto" w:fill="E1DFDD"/>
    </w:rPr>
  </w:style>
  <w:style w:type="paragraph" w:customStyle="1" w:styleId="component-root-0-2-61">
    <w:name w:val="component-root-0-2-61"/>
    <w:basedOn w:val="Normal"/>
    <w:rsid w:val="00D44A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1201"/>
    <w:rPr>
      <w:i/>
      <w:iCs/>
    </w:rPr>
  </w:style>
  <w:style w:type="paragraph" w:customStyle="1" w:styleId="paragraph">
    <w:name w:val="paragraph"/>
    <w:basedOn w:val="Normal"/>
    <w:rsid w:val="001A4E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A4E45"/>
  </w:style>
  <w:style w:type="character" w:customStyle="1" w:styleId="xn-location">
    <w:name w:val="xn-location"/>
    <w:basedOn w:val="DefaultParagraphFont"/>
    <w:rsid w:val="00497D02"/>
  </w:style>
  <w:style w:type="character" w:customStyle="1" w:styleId="xn-chron">
    <w:name w:val="xn-chron"/>
    <w:basedOn w:val="DefaultParagraphFont"/>
    <w:rsid w:val="00497D02"/>
  </w:style>
  <w:style w:type="character" w:customStyle="1" w:styleId="xn-person">
    <w:name w:val="xn-person"/>
    <w:basedOn w:val="DefaultParagraphFont"/>
    <w:rsid w:val="00497D02"/>
  </w:style>
  <w:style w:type="character" w:customStyle="1" w:styleId="Heading1Char">
    <w:name w:val="Heading 1 Char"/>
    <w:basedOn w:val="DefaultParagraphFont"/>
    <w:link w:val="Heading1"/>
    <w:uiPriority w:val="9"/>
    <w:rsid w:val="002307FA"/>
    <w:rPr>
      <w:rFonts w:ascii="Times New Roman" w:eastAsia="Times New Roman" w:hAnsi="Times New Roman" w:cs="Times New Roman"/>
      <w:b/>
      <w:bCs/>
      <w:kern w:val="36"/>
      <w:sz w:val="48"/>
      <w:szCs w:val="48"/>
    </w:rPr>
  </w:style>
  <w:style w:type="paragraph" w:customStyle="1" w:styleId="Subtitle1">
    <w:name w:val="Subtitle1"/>
    <w:basedOn w:val="Normal"/>
    <w:rsid w:val="00CA3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money">
    <w:name w:val="xn-money"/>
    <w:basedOn w:val="DefaultParagraphFont"/>
    <w:rsid w:val="00CA3E4E"/>
  </w:style>
  <w:style w:type="character" w:customStyle="1" w:styleId="Heading4Char">
    <w:name w:val="Heading 4 Char"/>
    <w:basedOn w:val="DefaultParagraphFont"/>
    <w:link w:val="Heading4"/>
    <w:uiPriority w:val="9"/>
    <w:semiHidden/>
    <w:rsid w:val="00D66B61"/>
    <w:rPr>
      <w:rFonts w:asciiTheme="majorHAnsi" w:eastAsiaTheme="majorEastAsia" w:hAnsiTheme="majorHAnsi" w:cstheme="majorBidi"/>
      <w:i/>
      <w:iCs/>
      <w:color w:val="2F5496" w:themeColor="accent1" w:themeShade="BF"/>
    </w:rPr>
  </w:style>
  <w:style w:type="paragraph" w:customStyle="1" w:styleId="text-center">
    <w:name w:val="text-center"/>
    <w:basedOn w:val="Normal"/>
    <w:rsid w:val="00D66B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22B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22B45"/>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B22B4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22B45"/>
    <w:rPr>
      <w:rFonts w:asciiTheme="majorHAnsi" w:eastAsiaTheme="majorEastAsia" w:hAnsiTheme="majorHAnsi" w:cstheme="majorBidi"/>
      <w:color w:val="1F3763" w:themeColor="accent1" w:themeShade="7F"/>
    </w:rPr>
  </w:style>
  <w:style w:type="character" w:customStyle="1" w:styleId="col-sm-10">
    <w:name w:val="col-sm-10"/>
    <w:basedOn w:val="DefaultParagraphFont"/>
    <w:rsid w:val="00B22B45"/>
  </w:style>
  <w:style w:type="character" w:customStyle="1" w:styleId="sr-only">
    <w:name w:val="sr-only"/>
    <w:basedOn w:val="DefaultParagraphFont"/>
    <w:rsid w:val="00B22B45"/>
  </w:style>
  <w:style w:type="character" w:customStyle="1" w:styleId="Quote1">
    <w:name w:val="Quote1"/>
    <w:basedOn w:val="DefaultParagraphFont"/>
    <w:rsid w:val="00B22B45"/>
  </w:style>
  <w:style w:type="character" w:customStyle="1" w:styleId="Date1">
    <w:name w:val="Date1"/>
    <w:basedOn w:val="DefaultParagraphFont"/>
    <w:rsid w:val="00F06960"/>
  </w:style>
  <w:style w:type="character" w:customStyle="1" w:styleId="time">
    <w:name w:val="time"/>
    <w:basedOn w:val="DefaultParagraphFont"/>
    <w:rsid w:val="00F06960"/>
  </w:style>
  <w:style w:type="character" w:customStyle="1" w:styleId="a2akit">
    <w:name w:val="a2a_kit"/>
    <w:basedOn w:val="DefaultParagraphFont"/>
    <w:rsid w:val="00F06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8665">
      <w:bodyDiv w:val="1"/>
      <w:marLeft w:val="0"/>
      <w:marRight w:val="0"/>
      <w:marTop w:val="0"/>
      <w:marBottom w:val="0"/>
      <w:divBdr>
        <w:top w:val="none" w:sz="0" w:space="0" w:color="auto"/>
        <w:left w:val="none" w:sz="0" w:space="0" w:color="auto"/>
        <w:bottom w:val="none" w:sz="0" w:space="0" w:color="auto"/>
        <w:right w:val="none" w:sz="0" w:space="0" w:color="auto"/>
      </w:divBdr>
    </w:div>
    <w:div w:id="250353378">
      <w:bodyDiv w:val="1"/>
      <w:marLeft w:val="0"/>
      <w:marRight w:val="0"/>
      <w:marTop w:val="0"/>
      <w:marBottom w:val="0"/>
      <w:divBdr>
        <w:top w:val="none" w:sz="0" w:space="0" w:color="auto"/>
        <w:left w:val="none" w:sz="0" w:space="0" w:color="auto"/>
        <w:bottom w:val="none" w:sz="0" w:space="0" w:color="auto"/>
        <w:right w:val="none" w:sz="0" w:space="0" w:color="auto"/>
      </w:divBdr>
    </w:div>
    <w:div w:id="350500183">
      <w:bodyDiv w:val="1"/>
      <w:marLeft w:val="0"/>
      <w:marRight w:val="0"/>
      <w:marTop w:val="0"/>
      <w:marBottom w:val="0"/>
      <w:divBdr>
        <w:top w:val="none" w:sz="0" w:space="0" w:color="auto"/>
        <w:left w:val="none" w:sz="0" w:space="0" w:color="auto"/>
        <w:bottom w:val="none" w:sz="0" w:space="0" w:color="auto"/>
        <w:right w:val="none" w:sz="0" w:space="0" w:color="auto"/>
      </w:divBdr>
      <w:divsChild>
        <w:div w:id="999188368">
          <w:marLeft w:val="0"/>
          <w:marRight w:val="0"/>
          <w:marTop w:val="0"/>
          <w:marBottom w:val="0"/>
          <w:divBdr>
            <w:top w:val="none" w:sz="0" w:space="0" w:color="auto"/>
            <w:left w:val="none" w:sz="0" w:space="0" w:color="auto"/>
            <w:bottom w:val="none" w:sz="0" w:space="0" w:color="auto"/>
            <w:right w:val="none" w:sz="0" w:space="0" w:color="auto"/>
          </w:divBdr>
        </w:div>
        <w:div w:id="863061197">
          <w:marLeft w:val="0"/>
          <w:marRight w:val="0"/>
          <w:marTop w:val="0"/>
          <w:marBottom w:val="0"/>
          <w:divBdr>
            <w:top w:val="none" w:sz="0" w:space="0" w:color="auto"/>
            <w:left w:val="none" w:sz="0" w:space="0" w:color="auto"/>
            <w:bottom w:val="none" w:sz="0" w:space="0" w:color="auto"/>
            <w:right w:val="none" w:sz="0" w:space="0" w:color="auto"/>
          </w:divBdr>
        </w:div>
        <w:div w:id="381640444">
          <w:marLeft w:val="0"/>
          <w:marRight w:val="0"/>
          <w:marTop w:val="0"/>
          <w:marBottom w:val="0"/>
          <w:divBdr>
            <w:top w:val="none" w:sz="0" w:space="0" w:color="auto"/>
            <w:left w:val="none" w:sz="0" w:space="0" w:color="auto"/>
            <w:bottom w:val="none" w:sz="0" w:space="0" w:color="auto"/>
            <w:right w:val="none" w:sz="0" w:space="0" w:color="auto"/>
          </w:divBdr>
        </w:div>
      </w:divsChild>
    </w:div>
    <w:div w:id="364646052">
      <w:bodyDiv w:val="1"/>
      <w:marLeft w:val="0"/>
      <w:marRight w:val="0"/>
      <w:marTop w:val="0"/>
      <w:marBottom w:val="0"/>
      <w:divBdr>
        <w:top w:val="none" w:sz="0" w:space="0" w:color="auto"/>
        <w:left w:val="none" w:sz="0" w:space="0" w:color="auto"/>
        <w:bottom w:val="none" w:sz="0" w:space="0" w:color="auto"/>
        <w:right w:val="none" w:sz="0" w:space="0" w:color="auto"/>
      </w:divBdr>
    </w:div>
    <w:div w:id="383916358">
      <w:bodyDiv w:val="1"/>
      <w:marLeft w:val="0"/>
      <w:marRight w:val="0"/>
      <w:marTop w:val="0"/>
      <w:marBottom w:val="0"/>
      <w:divBdr>
        <w:top w:val="none" w:sz="0" w:space="0" w:color="auto"/>
        <w:left w:val="none" w:sz="0" w:space="0" w:color="auto"/>
        <w:bottom w:val="none" w:sz="0" w:space="0" w:color="auto"/>
        <w:right w:val="none" w:sz="0" w:space="0" w:color="auto"/>
      </w:divBdr>
      <w:divsChild>
        <w:div w:id="874585634">
          <w:marLeft w:val="-225"/>
          <w:marRight w:val="-225"/>
          <w:marTop w:val="0"/>
          <w:marBottom w:val="0"/>
          <w:divBdr>
            <w:top w:val="none" w:sz="0" w:space="0" w:color="auto"/>
            <w:left w:val="none" w:sz="0" w:space="0" w:color="auto"/>
            <w:bottom w:val="none" w:sz="0" w:space="0" w:color="auto"/>
            <w:right w:val="none" w:sz="0" w:space="0" w:color="auto"/>
          </w:divBdr>
          <w:divsChild>
            <w:div w:id="1952741095">
              <w:marLeft w:val="0"/>
              <w:marRight w:val="0"/>
              <w:marTop w:val="0"/>
              <w:marBottom w:val="0"/>
              <w:divBdr>
                <w:top w:val="none" w:sz="0" w:space="0" w:color="auto"/>
                <w:left w:val="none" w:sz="0" w:space="0" w:color="auto"/>
                <w:bottom w:val="none" w:sz="0" w:space="0" w:color="auto"/>
                <w:right w:val="none" w:sz="0" w:space="0" w:color="auto"/>
              </w:divBdr>
            </w:div>
            <w:div w:id="37207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7548">
      <w:bodyDiv w:val="1"/>
      <w:marLeft w:val="0"/>
      <w:marRight w:val="0"/>
      <w:marTop w:val="0"/>
      <w:marBottom w:val="0"/>
      <w:divBdr>
        <w:top w:val="none" w:sz="0" w:space="0" w:color="auto"/>
        <w:left w:val="none" w:sz="0" w:space="0" w:color="auto"/>
        <w:bottom w:val="none" w:sz="0" w:space="0" w:color="auto"/>
        <w:right w:val="none" w:sz="0" w:space="0" w:color="auto"/>
      </w:divBdr>
    </w:div>
    <w:div w:id="589893943">
      <w:bodyDiv w:val="1"/>
      <w:marLeft w:val="0"/>
      <w:marRight w:val="0"/>
      <w:marTop w:val="0"/>
      <w:marBottom w:val="0"/>
      <w:divBdr>
        <w:top w:val="none" w:sz="0" w:space="0" w:color="auto"/>
        <w:left w:val="none" w:sz="0" w:space="0" w:color="auto"/>
        <w:bottom w:val="none" w:sz="0" w:space="0" w:color="auto"/>
        <w:right w:val="none" w:sz="0" w:space="0" w:color="auto"/>
      </w:divBdr>
    </w:div>
    <w:div w:id="663094238">
      <w:bodyDiv w:val="1"/>
      <w:marLeft w:val="0"/>
      <w:marRight w:val="0"/>
      <w:marTop w:val="0"/>
      <w:marBottom w:val="0"/>
      <w:divBdr>
        <w:top w:val="none" w:sz="0" w:space="0" w:color="auto"/>
        <w:left w:val="none" w:sz="0" w:space="0" w:color="auto"/>
        <w:bottom w:val="none" w:sz="0" w:space="0" w:color="auto"/>
        <w:right w:val="none" w:sz="0" w:space="0" w:color="auto"/>
      </w:divBdr>
    </w:div>
    <w:div w:id="745417563">
      <w:bodyDiv w:val="1"/>
      <w:marLeft w:val="0"/>
      <w:marRight w:val="0"/>
      <w:marTop w:val="0"/>
      <w:marBottom w:val="0"/>
      <w:divBdr>
        <w:top w:val="none" w:sz="0" w:space="0" w:color="auto"/>
        <w:left w:val="none" w:sz="0" w:space="0" w:color="auto"/>
        <w:bottom w:val="none" w:sz="0" w:space="0" w:color="auto"/>
        <w:right w:val="none" w:sz="0" w:space="0" w:color="auto"/>
      </w:divBdr>
    </w:div>
    <w:div w:id="891845503">
      <w:bodyDiv w:val="1"/>
      <w:marLeft w:val="0"/>
      <w:marRight w:val="0"/>
      <w:marTop w:val="0"/>
      <w:marBottom w:val="0"/>
      <w:divBdr>
        <w:top w:val="none" w:sz="0" w:space="0" w:color="auto"/>
        <w:left w:val="none" w:sz="0" w:space="0" w:color="auto"/>
        <w:bottom w:val="none" w:sz="0" w:space="0" w:color="auto"/>
        <w:right w:val="none" w:sz="0" w:space="0" w:color="auto"/>
      </w:divBdr>
    </w:div>
    <w:div w:id="900870942">
      <w:bodyDiv w:val="1"/>
      <w:marLeft w:val="0"/>
      <w:marRight w:val="0"/>
      <w:marTop w:val="0"/>
      <w:marBottom w:val="0"/>
      <w:divBdr>
        <w:top w:val="none" w:sz="0" w:space="0" w:color="auto"/>
        <w:left w:val="none" w:sz="0" w:space="0" w:color="auto"/>
        <w:bottom w:val="none" w:sz="0" w:space="0" w:color="auto"/>
        <w:right w:val="none" w:sz="0" w:space="0" w:color="auto"/>
      </w:divBdr>
      <w:divsChild>
        <w:div w:id="302078481">
          <w:marLeft w:val="1463"/>
          <w:marRight w:val="0"/>
          <w:marTop w:val="0"/>
          <w:marBottom w:val="0"/>
          <w:divBdr>
            <w:top w:val="none" w:sz="0" w:space="0" w:color="auto"/>
            <w:left w:val="none" w:sz="0" w:space="0" w:color="auto"/>
            <w:bottom w:val="none" w:sz="0" w:space="0" w:color="auto"/>
            <w:right w:val="none" w:sz="0" w:space="0" w:color="auto"/>
          </w:divBdr>
        </w:div>
        <w:div w:id="1485581563">
          <w:marLeft w:val="1463"/>
          <w:marRight w:val="0"/>
          <w:marTop w:val="0"/>
          <w:marBottom w:val="0"/>
          <w:divBdr>
            <w:top w:val="none" w:sz="0" w:space="0" w:color="auto"/>
            <w:left w:val="none" w:sz="0" w:space="0" w:color="auto"/>
            <w:bottom w:val="none" w:sz="0" w:space="0" w:color="auto"/>
            <w:right w:val="none" w:sz="0" w:space="0" w:color="auto"/>
          </w:divBdr>
        </w:div>
      </w:divsChild>
    </w:div>
    <w:div w:id="921646106">
      <w:bodyDiv w:val="1"/>
      <w:marLeft w:val="0"/>
      <w:marRight w:val="0"/>
      <w:marTop w:val="0"/>
      <w:marBottom w:val="0"/>
      <w:divBdr>
        <w:top w:val="none" w:sz="0" w:space="0" w:color="auto"/>
        <w:left w:val="none" w:sz="0" w:space="0" w:color="auto"/>
        <w:bottom w:val="none" w:sz="0" w:space="0" w:color="auto"/>
        <w:right w:val="none" w:sz="0" w:space="0" w:color="auto"/>
      </w:divBdr>
    </w:div>
    <w:div w:id="928543545">
      <w:bodyDiv w:val="1"/>
      <w:marLeft w:val="0"/>
      <w:marRight w:val="0"/>
      <w:marTop w:val="0"/>
      <w:marBottom w:val="0"/>
      <w:divBdr>
        <w:top w:val="none" w:sz="0" w:space="0" w:color="auto"/>
        <w:left w:val="none" w:sz="0" w:space="0" w:color="auto"/>
        <w:bottom w:val="none" w:sz="0" w:space="0" w:color="auto"/>
        <w:right w:val="none" w:sz="0" w:space="0" w:color="auto"/>
      </w:divBdr>
      <w:divsChild>
        <w:div w:id="1641768998">
          <w:marLeft w:val="0"/>
          <w:marRight w:val="0"/>
          <w:marTop w:val="0"/>
          <w:marBottom w:val="0"/>
          <w:divBdr>
            <w:top w:val="none" w:sz="0" w:space="0" w:color="auto"/>
            <w:left w:val="none" w:sz="0" w:space="0" w:color="auto"/>
            <w:bottom w:val="none" w:sz="0" w:space="0" w:color="auto"/>
            <w:right w:val="none" w:sz="0" w:space="0" w:color="auto"/>
          </w:divBdr>
          <w:divsChild>
            <w:div w:id="244724263">
              <w:marLeft w:val="0"/>
              <w:marRight w:val="0"/>
              <w:marTop w:val="0"/>
              <w:marBottom w:val="0"/>
              <w:divBdr>
                <w:top w:val="none" w:sz="0" w:space="0" w:color="auto"/>
                <w:left w:val="none" w:sz="0" w:space="0" w:color="auto"/>
                <w:bottom w:val="none" w:sz="0" w:space="0" w:color="auto"/>
                <w:right w:val="none" w:sz="0" w:space="0" w:color="auto"/>
              </w:divBdr>
            </w:div>
            <w:div w:id="464740394">
              <w:marLeft w:val="0"/>
              <w:marRight w:val="0"/>
              <w:marTop w:val="0"/>
              <w:marBottom w:val="0"/>
              <w:divBdr>
                <w:top w:val="none" w:sz="0" w:space="0" w:color="auto"/>
                <w:left w:val="none" w:sz="0" w:space="0" w:color="auto"/>
                <w:bottom w:val="none" w:sz="0" w:space="0" w:color="auto"/>
                <w:right w:val="none" w:sz="0" w:space="0" w:color="auto"/>
              </w:divBdr>
              <w:divsChild>
                <w:div w:id="1504663615">
                  <w:marLeft w:val="0"/>
                  <w:marRight w:val="0"/>
                  <w:marTop w:val="0"/>
                  <w:marBottom w:val="0"/>
                  <w:divBdr>
                    <w:top w:val="none" w:sz="0" w:space="0" w:color="auto"/>
                    <w:left w:val="none" w:sz="0" w:space="0" w:color="auto"/>
                    <w:bottom w:val="none" w:sz="0" w:space="0" w:color="auto"/>
                    <w:right w:val="none" w:sz="0" w:space="0" w:color="auto"/>
                  </w:divBdr>
                </w:div>
              </w:divsChild>
            </w:div>
            <w:div w:id="1051809847">
              <w:marLeft w:val="0"/>
              <w:marRight w:val="0"/>
              <w:marTop w:val="0"/>
              <w:marBottom w:val="0"/>
              <w:divBdr>
                <w:top w:val="none" w:sz="0" w:space="0" w:color="auto"/>
                <w:left w:val="none" w:sz="0" w:space="0" w:color="auto"/>
                <w:bottom w:val="none" w:sz="0" w:space="0" w:color="auto"/>
                <w:right w:val="none" w:sz="0" w:space="0" w:color="auto"/>
              </w:divBdr>
              <w:divsChild>
                <w:div w:id="1559779669">
                  <w:marLeft w:val="0"/>
                  <w:marRight w:val="0"/>
                  <w:marTop w:val="0"/>
                  <w:marBottom w:val="0"/>
                  <w:divBdr>
                    <w:top w:val="none" w:sz="0" w:space="0" w:color="auto"/>
                    <w:left w:val="none" w:sz="0" w:space="0" w:color="auto"/>
                    <w:bottom w:val="none" w:sz="0" w:space="0" w:color="auto"/>
                    <w:right w:val="none" w:sz="0" w:space="0" w:color="auto"/>
                  </w:divBdr>
                  <w:divsChild>
                    <w:div w:id="1465391108">
                      <w:marLeft w:val="0"/>
                      <w:marRight w:val="0"/>
                      <w:marTop w:val="0"/>
                      <w:marBottom w:val="0"/>
                      <w:divBdr>
                        <w:top w:val="none" w:sz="0" w:space="0" w:color="auto"/>
                        <w:left w:val="none" w:sz="0" w:space="0" w:color="auto"/>
                        <w:bottom w:val="none" w:sz="0" w:space="0" w:color="auto"/>
                        <w:right w:val="none" w:sz="0" w:space="0" w:color="auto"/>
                      </w:divBdr>
                      <w:divsChild>
                        <w:div w:id="1345859489">
                          <w:marLeft w:val="-225"/>
                          <w:marRight w:val="-225"/>
                          <w:marTop w:val="0"/>
                          <w:marBottom w:val="0"/>
                          <w:divBdr>
                            <w:top w:val="none" w:sz="0" w:space="0" w:color="auto"/>
                            <w:left w:val="none" w:sz="0" w:space="0" w:color="auto"/>
                            <w:bottom w:val="none" w:sz="0" w:space="0" w:color="auto"/>
                            <w:right w:val="none" w:sz="0" w:space="0" w:color="auto"/>
                          </w:divBdr>
                          <w:divsChild>
                            <w:div w:id="1725829503">
                              <w:marLeft w:val="0"/>
                              <w:marRight w:val="0"/>
                              <w:marTop w:val="0"/>
                              <w:marBottom w:val="0"/>
                              <w:divBdr>
                                <w:top w:val="none" w:sz="0" w:space="0" w:color="auto"/>
                                <w:left w:val="none" w:sz="0" w:space="0" w:color="auto"/>
                                <w:bottom w:val="none" w:sz="0" w:space="0" w:color="auto"/>
                                <w:right w:val="none" w:sz="0" w:space="0" w:color="auto"/>
                              </w:divBdr>
                              <w:divsChild>
                                <w:div w:id="1233464015">
                                  <w:marLeft w:val="0"/>
                                  <w:marRight w:val="0"/>
                                  <w:marTop w:val="0"/>
                                  <w:marBottom w:val="0"/>
                                  <w:divBdr>
                                    <w:top w:val="none" w:sz="0" w:space="0" w:color="auto"/>
                                    <w:left w:val="none" w:sz="0" w:space="0" w:color="auto"/>
                                    <w:bottom w:val="none" w:sz="0" w:space="0" w:color="auto"/>
                                    <w:right w:val="none" w:sz="0" w:space="0" w:color="auto"/>
                                  </w:divBdr>
                                  <w:divsChild>
                                    <w:div w:id="12653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324809">
          <w:marLeft w:val="1425"/>
          <w:marRight w:val="0"/>
          <w:marTop w:val="0"/>
          <w:marBottom w:val="0"/>
          <w:divBdr>
            <w:top w:val="none" w:sz="0" w:space="0" w:color="auto"/>
            <w:left w:val="none" w:sz="0" w:space="0" w:color="auto"/>
            <w:bottom w:val="none" w:sz="0" w:space="0" w:color="auto"/>
            <w:right w:val="none" w:sz="0" w:space="0" w:color="auto"/>
          </w:divBdr>
          <w:divsChild>
            <w:div w:id="1127241762">
              <w:marLeft w:val="0"/>
              <w:marRight w:val="0"/>
              <w:marTop w:val="0"/>
              <w:marBottom w:val="0"/>
              <w:divBdr>
                <w:top w:val="none" w:sz="0" w:space="0" w:color="auto"/>
                <w:left w:val="none" w:sz="0" w:space="0" w:color="auto"/>
                <w:bottom w:val="none" w:sz="0" w:space="0" w:color="auto"/>
                <w:right w:val="none" w:sz="0" w:space="0" w:color="auto"/>
              </w:divBdr>
              <w:divsChild>
                <w:div w:id="727459524">
                  <w:marLeft w:val="0"/>
                  <w:marRight w:val="0"/>
                  <w:marTop w:val="0"/>
                  <w:marBottom w:val="0"/>
                  <w:divBdr>
                    <w:top w:val="none" w:sz="0" w:space="0" w:color="auto"/>
                    <w:left w:val="none" w:sz="0" w:space="0" w:color="auto"/>
                    <w:bottom w:val="none" w:sz="0" w:space="0" w:color="auto"/>
                    <w:right w:val="none" w:sz="0" w:space="0" w:color="auto"/>
                  </w:divBdr>
                  <w:divsChild>
                    <w:div w:id="346568722">
                      <w:marLeft w:val="0"/>
                      <w:marRight w:val="0"/>
                      <w:marTop w:val="0"/>
                      <w:marBottom w:val="0"/>
                      <w:divBdr>
                        <w:top w:val="none" w:sz="0" w:space="0" w:color="auto"/>
                        <w:left w:val="none" w:sz="0" w:space="0" w:color="auto"/>
                        <w:bottom w:val="none" w:sz="0" w:space="0" w:color="auto"/>
                        <w:right w:val="none" w:sz="0" w:space="0" w:color="auto"/>
                      </w:divBdr>
                      <w:divsChild>
                        <w:div w:id="471408147">
                          <w:marLeft w:val="0"/>
                          <w:marRight w:val="0"/>
                          <w:marTop w:val="0"/>
                          <w:marBottom w:val="0"/>
                          <w:divBdr>
                            <w:top w:val="none" w:sz="0" w:space="0" w:color="auto"/>
                            <w:left w:val="none" w:sz="0" w:space="0" w:color="auto"/>
                            <w:bottom w:val="none" w:sz="0" w:space="0" w:color="auto"/>
                            <w:right w:val="none" w:sz="0" w:space="0" w:color="auto"/>
                          </w:divBdr>
                        </w:div>
                        <w:div w:id="586771400">
                          <w:marLeft w:val="0"/>
                          <w:marRight w:val="0"/>
                          <w:marTop w:val="0"/>
                          <w:marBottom w:val="0"/>
                          <w:divBdr>
                            <w:top w:val="none" w:sz="0" w:space="0" w:color="auto"/>
                            <w:left w:val="none" w:sz="0" w:space="0" w:color="auto"/>
                            <w:bottom w:val="none" w:sz="0" w:space="0" w:color="auto"/>
                            <w:right w:val="none" w:sz="0" w:space="0" w:color="auto"/>
                          </w:divBdr>
                        </w:div>
                        <w:div w:id="1208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775669">
      <w:bodyDiv w:val="1"/>
      <w:marLeft w:val="0"/>
      <w:marRight w:val="0"/>
      <w:marTop w:val="0"/>
      <w:marBottom w:val="0"/>
      <w:divBdr>
        <w:top w:val="none" w:sz="0" w:space="0" w:color="auto"/>
        <w:left w:val="none" w:sz="0" w:space="0" w:color="auto"/>
        <w:bottom w:val="none" w:sz="0" w:space="0" w:color="auto"/>
        <w:right w:val="none" w:sz="0" w:space="0" w:color="auto"/>
      </w:divBdr>
    </w:div>
    <w:div w:id="958411406">
      <w:bodyDiv w:val="1"/>
      <w:marLeft w:val="0"/>
      <w:marRight w:val="0"/>
      <w:marTop w:val="0"/>
      <w:marBottom w:val="0"/>
      <w:divBdr>
        <w:top w:val="none" w:sz="0" w:space="0" w:color="auto"/>
        <w:left w:val="none" w:sz="0" w:space="0" w:color="auto"/>
        <w:bottom w:val="none" w:sz="0" w:space="0" w:color="auto"/>
        <w:right w:val="none" w:sz="0" w:space="0" w:color="auto"/>
      </w:divBdr>
    </w:div>
    <w:div w:id="982931489">
      <w:bodyDiv w:val="1"/>
      <w:marLeft w:val="0"/>
      <w:marRight w:val="0"/>
      <w:marTop w:val="0"/>
      <w:marBottom w:val="0"/>
      <w:divBdr>
        <w:top w:val="none" w:sz="0" w:space="0" w:color="auto"/>
        <w:left w:val="none" w:sz="0" w:space="0" w:color="auto"/>
        <w:bottom w:val="none" w:sz="0" w:space="0" w:color="auto"/>
        <w:right w:val="none" w:sz="0" w:space="0" w:color="auto"/>
      </w:divBdr>
    </w:div>
    <w:div w:id="1067608787">
      <w:bodyDiv w:val="1"/>
      <w:marLeft w:val="0"/>
      <w:marRight w:val="0"/>
      <w:marTop w:val="0"/>
      <w:marBottom w:val="0"/>
      <w:divBdr>
        <w:top w:val="none" w:sz="0" w:space="0" w:color="auto"/>
        <w:left w:val="none" w:sz="0" w:space="0" w:color="auto"/>
        <w:bottom w:val="none" w:sz="0" w:space="0" w:color="auto"/>
        <w:right w:val="none" w:sz="0" w:space="0" w:color="auto"/>
      </w:divBdr>
    </w:div>
    <w:div w:id="1123960112">
      <w:bodyDiv w:val="1"/>
      <w:marLeft w:val="0"/>
      <w:marRight w:val="0"/>
      <w:marTop w:val="0"/>
      <w:marBottom w:val="0"/>
      <w:divBdr>
        <w:top w:val="none" w:sz="0" w:space="0" w:color="auto"/>
        <w:left w:val="none" w:sz="0" w:space="0" w:color="auto"/>
        <w:bottom w:val="none" w:sz="0" w:space="0" w:color="auto"/>
        <w:right w:val="none" w:sz="0" w:space="0" w:color="auto"/>
      </w:divBdr>
    </w:div>
    <w:div w:id="1164904816">
      <w:bodyDiv w:val="1"/>
      <w:marLeft w:val="0"/>
      <w:marRight w:val="0"/>
      <w:marTop w:val="0"/>
      <w:marBottom w:val="0"/>
      <w:divBdr>
        <w:top w:val="none" w:sz="0" w:space="0" w:color="auto"/>
        <w:left w:val="none" w:sz="0" w:space="0" w:color="auto"/>
        <w:bottom w:val="none" w:sz="0" w:space="0" w:color="auto"/>
        <w:right w:val="none" w:sz="0" w:space="0" w:color="auto"/>
      </w:divBdr>
      <w:divsChild>
        <w:div w:id="2119133150">
          <w:marLeft w:val="0"/>
          <w:marRight w:val="0"/>
          <w:marTop w:val="0"/>
          <w:marBottom w:val="0"/>
          <w:divBdr>
            <w:top w:val="none" w:sz="0" w:space="0" w:color="auto"/>
            <w:left w:val="none" w:sz="0" w:space="0" w:color="auto"/>
            <w:bottom w:val="none" w:sz="0" w:space="0" w:color="auto"/>
            <w:right w:val="none" w:sz="0" w:space="0" w:color="auto"/>
          </w:divBdr>
        </w:div>
      </w:divsChild>
    </w:div>
    <w:div w:id="1372924153">
      <w:bodyDiv w:val="1"/>
      <w:marLeft w:val="0"/>
      <w:marRight w:val="0"/>
      <w:marTop w:val="0"/>
      <w:marBottom w:val="0"/>
      <w:divBdr>
        <w:top w:val="none" w:sz="0" w:space="0" w:color="auto"/>
        <w:left w:val="none" w:sz="0" w:space="0" w:color="auto"/>
        <w:bottom w:val="none" w:sz="0" w:space="0" w:color="auto"/>
        <w:right w:val="none" w:sz="0" w:space="0" w:color="auto"/>
      </w:divBdr>
    </w:div>
    <w:div w:id="1476754949">
      <w:bodyDiv w:val="1"/>
      <w:marLeft w:val="0"/>
      <w:marRight w:val="0"/>
      <w:marTop w:val="0"/>
      <w:marBottom w:val="0"/>
      <w:divBdr>
        <w:top w:val="none" w:sz="0" w:space="0" w:color="auto"/>
        <w:left w:val="none" w:sz="0" w:space="0" w:color="auto"/>
        <w:bottom w:val="none" w:sz="0" w:space="0" w:color="auto"/>
        <w:right w:val="none" w:sz="0" w:space="0" w:color="auto"/>
      </w:divBdr>
    </w:div>
    <w:div w:id="1490516428">
      <w:bodyDiv w:val="1"/>
      <w:marLeft w:val="0"/>
      <w:marRight w:val="0"/>
      <w:marTop w:val="0"/>
      <w:marBottom w:val="0"/>
      <w:divBdr>
        <w:top w:val="none" w:sz="0" w:space="0" w:color="auto"/>
        <w:left w:val="none" w:sz="0" w:space="0" w:color="auto"/>
        <w:bottom w:val="none" w:sz="0" w:space="0" w:color="auto"/>
        <w:right w:val="none" w:sz="0" w:space="0" w:color="auto"/>
      </w:divBdr>
    </w:div>
    <w:div w:id="1522089143">
      <w:bodyDiv w:val="1"/>
      <w:marLeft w:val="0"/>
      <w:marRight w:val="0"/>
      <w:marTop w:val="0"/>
      <w:marBottom w:val="0"/>
      <w:divBdr>
        <w:top w:val="none" w:sz="0" w:space="0" w:color="auto"/>
        <w:left w:val="none" w:sz="0" w:space="0" w:color="auto"/>
        <w:bottom w:val="none" w:sz="0" w:space="0" w:color="auto"/>
        <w:right w:val="none" w:sz="0" w:space="0" w:color="auto"/>
      </w:divBdr>
    </w:div>
    <w:div w:id="1602251809">
      <w:bodyDiv w:val="1"/>
      <w:marLeft w:val="0"/>
      <w:marRight w:val="0"/>
      <w:marTop w:val="0"/>
      <w:marBottom w:val="0"/>
      <w:divBdr>
        <w:top w:val="none" w:sz="0" w:space="0" w:color="auto"/>
        <w:left w:val="none" w:sz="0" w:space="0" w:color="auto"/>
        <w:bottom w:val="none" w:sz="0" w:space="0" w:color="auto"/>
        <w:right w:val="none" w:sz="0" w:space="0" w:color="auto"/>
      </w:divBdr>
    </w:div>
    <w:div w:id="1607808230">
      <w:bodyDiv w:val="1"/>
      <w:marLeft w:val="0"/>
      <w:marRight w:val="0"/>
      <w:marTop w:val="0"/>
      <w:marBottom w:val="0"/>
      <w:divBdr>
        <w:top w:val="none" w:sz="0" w:space="0" w:color="auto"/>
        <w:left w:val="none" w:sz="0" w:space="0" w:color="auto"/>
        <w:bottom w:val="none" w:sz="0" w:space="0" w:color="auto"/>
        <w:right w:val="none" w:sz="0" w:space="0" w:color="auto"/>
      </w:divBdr>
      <w:divsChild>
        <w:div w:id="622346595">
          <w:marLeft w:val="0"/>
          <w:marRight w:val="0"/>
          <w:marTop w:val="0"/>
          <w:marBottom w:val="0"/>
          <w:divBdr>
            <w:top w:val="none" w:sz="0" w:space="0" w:color="auto"/>
            <w:left w:val="none" w:sz="0" w:space="0" w:color="auto"/>
            <w:bottom w:val="none" w:sz="0" w:space="0" w:color="auto"/>
            <w:right w:val="none" w:sz="0" w:space="0" w:color="auto"/>
          </w:divBdr>
        </w:div>
        <w:div w:id="222059438">
          <w:marLeft w:val="0"/>
          <w:marRight w:val="0"/>
          <w:marTop w:val="0"/>
          <w:marBottom w:val="0"/>
          <w:divBdr>
            <w:top w:val="none" w:sz="0" w:space="0" w:color="auto"/>
            <w:left w:val="none" w:sz="0" w:space="0" w:color="auto"/>
            <w:bottom w:val="none" w:sz="0" w:space="0" w:color="auto"/>
            <w:right w:val="none" w:sz="0" w:space="0" w:color="auto"/>
          </w:divBdr>
        </w:div>
        <w:div w:id="665279481">
          <w:marLeft w:val="0"/>
          <w:marRight w:val="0"/>
          <w:marTop w:val="225"/>
          <w:marBottom w:val="225"/>
          <w:divBdr>
            <w:top w:val="none" w:sz="0" w:space="0" w:color="auto"/>
            <w:left w:val="none" w:sz="0" w:space="0" w:color="auto"/>
            <w:bottom w:val="none" w:sz="0" w:space="0" w:color="auto"/>
            <w:right w:val="none" w:sz="0" w:space="0" w:color="auto"/>
          </w:divBdr>
          <w:divsChild>
            <w:div w:id="1807580887">
              <w:marLeft w:val="0"/>
              <w:marRight w:val="0"/>
              <w:marTop w:val="0"/>
              <w:marBottom w:val="0"/>
              <w:divBdr>
                <w:top w:val="none" w:sz="0" w:space="0" w:color="auto"/>
                <w:left w:val="none" w:sz="0" w:space="0" w:color="auto"/>
                <w:bottom w:val="none" w:sz="0" w:space="0" w:color="auto"/>
                <w:right w:val="none" w:sz="0" w:space="0" w:color="auto"/>
              </w:divBdr>
              <w:divsChild>
                <w:div w:id="1185168805">
                  <w:marLeft w:val="0"/>
                  <w:marRight w:val="0"/>
                  <w:marTop w:val="0"/>
                  <w:marBottom w:val="0"/>
                  <w:divBdr>
                    <w:top w:val="single" w:sz="24" w:space="5" w:color="C75036"/>
                    <w:left w:val="none" w:sz="0" w:space="0" w:color="auto"/>
                    <w:bottom w:val="none" w:sz="0" w:space="0" w:color="auto"/>
                    <w:right w:val="none" w:sz="0" w:space="0" w:color="auto"/>
                  </w:divBdr>
                </w:div>
                <w:div w:id="1155338020">
                  <w:marLeft w:val="0"/>
                  <w:marRight w:val="0"/>
                  <w:marTop w:val="0"/>
                  <w:marBottom w:val="0"/>
                  <w:divBdr>
                    <w:top w:val="single" w:sz="24" w:space="5" w:color="C75036"/>
                    <w:left w:val="none" w:sz="0" w:space="0" w:color="auto"/>
                    <w:bottom w:val="none" w:sz="0" w:space="0" w:color="auto"/>
                    <w:right w:val="none" w:sz="0" w:space="0" w:color="auto"/>
                  </w:divBdr>
                  <w:divsChild>
                    <w:div w:id="1983385810">
                      <w:marLeft w:val="0"/>
                      <w:marRight w:val="0"/>
                      <w:marTop w:val="0"/>
                      <w:marBottom w:val="0"/>
                      <w:divBdr>
                        <w:top w:val="none" w:sz="0" w:space="0" w:color="auto"/>
                        <w:left w:val="none" w:sz="0" w:space="0" w:color="auto"/>
                        <w:bottom w:val="none" w:sz="0" w:space="0" w:color="auto"/>
                        <w:right w:val="none" w:sz="0" w:space="0" w:color="auto"/>
                      </w:divBdr>
                      <w:divsChild>
                        <w:div w:id="1262569858">
                          <w:marLeft w:val="0"/>
                          <w:marRight w:val="0"/>
                          <w:marTop w:val="0"/>
                          <w:marBottom w:val="0"/>
                          <w:divBdr>
                            <w:top w:val="none" w:sz="0" w:space="0" w:color="auto"/>
                            <w:left w:val="none" w:sz="0" w:space="0" w:color="auto"/>
                            <w:bottom w:val="none" w:sz="0" w:space="0" w:color="auto"/>
                            <w:right w:val="none" w:sz="0" w:space="0" w:color="auto"/>
                          </w:divBdr>
                          <w:divsChild>
                            <w:div w:id="1880556893">
                              <w:marLeft w:val="0"/>
                              <w:marRight w:val="0"/>
                              <w:marTop w:val="0"/>
                              <w:marBottom w:val="0"/>
                              <w:divBdr>
                                <w:top w:val="none" w:sz="0" w:space="0" w:color="auto"/>
                                <w:left w:val="none" w:sz="0" w:space="0" w:color="auto"/>
                                <w:bottom w:val="none" w:sz="0" w:space="0" w:color="auto"/>
                                <w:right w:val="none" w:sz="0" w:space="0" w:color="auto"/>
                              </w:divBdr>
                            </w:div>
                          </w:divsChild>
                        </w:div>
                        <w:div w:id="2111967663">
                          <w:marLeft w:val="0"/>
                          <w:marRight w:val="0"/>
                          <w:marTop w:val="0"/>
                          <w:marBottom w:val="0"/>
                          <w:divBdr>
                            <w:top w:val="none" w:sz="0" w:space="0" w:color="auto"/>
                            <w:left w:val="none" w:sz="0" w:space="0" w:color="auto"/>
                            <w:bottom w:val="none" w:sz="0" w:space="0" w:color="auto"/>
                            <w:right w:val="none" w:sz="0" w:space="0" w:color="auto"/>
                          </w:divBdr>
                          <w:divsChild>
                            <w:div w:id="59945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04640">
              <w:marLeft w:val="0"/>
              <w:marRight w:val="0"/>
              <w:marTop w:val="0"/>
              <w:marBottom w:val="0"/>
              <w:divBdr>
                <w:top w:val="none" w:sz="0" w:space="0" w:color="auto"/>
                <w:left w:val="none" w:sz="0" w:space="0" w:color="auto"/>
                <w:bottom w:val="none" w:sz="0" w:space="0" w:color="auto"/>
                <w:right w:val="none" w:sz="0" w:space="0" w:color="auto"/>
              </w:divBdr>
              <w:divsChild>
                <w:div w:id="1487934750">
                  <w:marLeft w:val="0"/>
                  <w:marRight w:val="0"/>
                  <w:marTop w:val="0"/>
                  <w:marBottom w:val="0"/>
                  <w:divBdr>
                    <w:top w:val="none" w:sz="0" w:space="0" w:color="auto"/>
                    <w:left w:val="none" w:sz="0" w:space="0" w:color="auto"/>
                    <w:bottom w:val="none" w:sz="0" w:space="0" w:color="auto"/>
                    <w:right w:val="none" w:sz="0" w:space="0" w:color="auto"/>
                  </w:divBdr>
                  <w:divsChild>
                    <w:div w:id="617639666">
                      <w:marLeft w:val="0"/>
                      <w:marRight w:val="0"/>
                      <w:marTop w:val="0"/>
                      <w:marBottom w:val="0"/>
                      <w:divBdr>
                        <w:top w:val="none" w:sz="0" w:space="0" w:color="auto"/>
                        <w:left w:val="none" w:sz="0" w:space="0" w:color="auto"/>
                        <w:bottom w:val="none" w:sz="0" w:space="0" w:color="auto"/>
                        <w:right w:val="none" w:sz="0" w:space="0" w:color="auto"/>
                      </w:divBdr>
                      <w:divsChild>
                        <w:div w:id="544753748">
                          <w:marLeft w:val="0"/>
                          <w:marRight w:val="0"/>
                          <w:marTop w:val="0"/>
                          <w:marBottom w:val="0"/>
                          <w:divBdr>
                            <w:top w:val="none" w:sz="0" w:space="0" w:color="auto"/>
                            <w:left w:val="none" w:sz="0" w:space="0" w:color="auto"/>
                            <w:bottom w:val="none" w:sz="0" w:space="0" w:color="auto"/>
                            <w:right w:val="none" w:sz="0" w:space="0" w:color="auto"/>
                          </w:divBdr>
                        </w:div>
                        <w:div w:id="127169980">
                          <w:marLeft w:val="0"/>
                          <w:marRight w:val="0"/>
                          <w:marTop w:val="0"/>
                          <w:marBottom w:val="0"/>
                          <w:divBdr>
                            <w:top w:val="none" w:sz="0" w:space="0" w:color="auto"/>
                            <w:left w:val="none" w:sz="0" w:space="0" w:color="auto"/>
                            <w:bottom w:val="none" w:sz="0" w:space="0" w:color="auto"/>
                            <w:right w:val="none" w:sz="0" w:space="0" w:color="auto"/>
                          </w:divBdr>
                          <w:divsChild>
                            <w:div w:id="1689454199">
                              <w:marLeft w:val="0"/>
                              <w:marRight w:val="0"/>
                              <w:marTop w:val="0"/>
                              <w:marBottom w:val="0"/>
                              <w:divBdr>
                                <w:top w:val="none" w:sz="0" w:space="0" w:color="auto"/>
                                <w:left w:val="none" w:sz="0" w:space="0" w:color="auto"/>
                                <w:bottom w:val="none" w:sz="0" w:space="0" w:color="auto"/>
                                <w:right w:val="none" w:sz="0" w:space="0" w:color="auto"/>
                              </w:divBdr>
                              <w:divsChild>
                                <w:div w:id="958026754">
                                  <w:marLeft w:val="0"/>
                                  <w:marRight w:val="0"/>
                                  <w:marTop w:val="0"/>
                                  <w:marBottom w:val="0"/>
                                  <w:divBdr>
                                    <w:top w:val="none" w:sz="0" w:space="0" w:color="auto"/>
                                    <w:left w:val="none" w:sz="0" w:space="0" w:color="auto"/>
                                    <w:bottom w:val="none" w:sz="0" w:space="0" w:color="auto"/>
                                    <w:right w:val="none" w:sz="0" w:space="0" w:color="auto"/>
                                  </w:divBdr>
                                  <w:divsChild>
                                    <w:div w:id="1344550094">
                                      <w:marLeft w:val="0"/>
                                      <w:marRight w:val="0"/>
                                      <w:marTop w:val="0"/>
                                      <w:marBottom w:val="0"/>
                                      <w:divBdr>
                                        <w:top w:val="single" w:sz="6" w:space="10" w:color="707070"/>
                                        <w:left w:val="none" w:sz="0" w:space="0" w:color="auto"/>
                                        <w:bottom w:val="none" w:sz="0" w:space="0" w:color="auto"/>
                                        <w:right w:val="none" w:sz="0" w:space="0" w:color="auto"/>
                                      </w:divBdr>
                                    </w:div>
                                    <w:div w:id="1419791757">
                                      <w:marLeft w:val="0"/>
                                      <w:marRight w:val="0"/>
                                      <w:marTop w:val="0"/>
                                      <w:marBottom w:val="0"/>
                                      <w:divBdr>
                                        <w:top w:val="single" w:sz="6" w:space="10" w:color="707070"/>
                                        <w:left w:val="none" w:sz="0" w:space="0" w:color="auto"/>
                                        <w:bottom w:val="none" w:sz="0" w:space="0" w:color="auto"/>
                                        <w:right w:val="none" w:sz="0" w:space="0" w:color="auto"/>
                                      </w:divBdr>
                                      <w:divsChild>
                                        <w:div w:id="1787311647">
                                          <w:marLeft w:val="0"/>
                                          <w:marRight w:val="0"/>
                                          <w:marTop w:val="0"/>
                                          <w:marBottom w:val="0"/>
                                          <w:divBdr>
                                            <w:top w:val="none" w:sz="0" w:space="0" w:color="auto"/>
                                            <w:left w:val="none" w:sz="0" w:space="0" w:color="auto"/>
                                            <w:bottom w:val="none" w:sz="0" w:space="0" w:color="auto"/>
                                            <w:right w:val="none" w:sz="0" w:space="0" w:color="auto"/>
                                          </w:divBdr>
                                          <w:divsChild>
                                            <w:div w:id="15200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51327">
                                  <w:marLeft w:val="0"/>
                                  <w:marRight w:val="0"/>
                                  <w:marTop w:val="0"/>
                                  <w:marBottom w:val="210"/>
                                  <w:divBdr>
                                    <w:top w:val="none" w:sz="0" w:space="0" w:color="auto"/>
                                    <w:left w:val="none" w:sz="0" w:space="0" w:color="auto"/>
                                    <w:bottom w:val="single" w:sz="6" w:space="12" w:color="707070"/>
                                    <w:right w:val="none" w:sz="0" w:space="0" w:color="auto"/>
                                  </w:divBdr>
                                  <w:divsChild>
                                    <w:div w:id="349262258">
                                      <w:marLeft w:val="0"/>
                                      <w:marRight w:val="0"/>
                                      <w:marTop w:val="0"/>
                                      <w:marBottom w:val="0"/>
                                      <w:divBdr>
                                        <w:top w:val="none" w:sz="0" w:space="0" w:color="auto"/>
                                        <w:left w:val="none" w:sz="0" w:space="0" w:color="auto"/>
                                        <w:bottom w:val="none" w:sz="0" w:space="0" w:color="auto"/>
                                        <w:right w:val="none" w:sz="0" w:space="0" w:color="auto"/>
                                      </w:divBdr>
                                      <w:divsChild>
                                        <w:div w:id="1530417064">
                                          <w:marLeft w:val="0"/>
                                          <w:marRight w:val="0"/>
                                          <w:marTop w:val="0"/>
                                          <w:marBottom w:val="270"/>
                                          <w:divBdr>
                                            <w:top w:val="none" w:sz="0" w:space="0" w:color="auto"/>
                                            <w:left w:val="none" w:sz="0" w:space="0" w:color="auto"/>
                                            <w:bottom w:val="none" w:sz="0" w:space="0" w:color="auto"/>
                                            <w:right w:val="none" w:sz="0" w:space="0" w:color="auto"/>
                                          </w:divBdr>
                                          <w:divsChild>
                                            <w:div w:id="1757939718">
                                              <w:marLeft w:val="0"/>
                                              <w:marRight w:val="0"/>
                                              <w:marTop w:val="0"/>
                                              <w:marBottom w:val="0"/>
                                              <w:divBdr>
                                                <w:top w:val="none" w:sz="0" w:space="0" w:color="auto"/>
                                                <w:left w:val="none" w:sz="0" w:space="0" w:color="auto"/>
                                                <w:bottom w:val="none" w:sz="0" w:space="0" w:color="auto"/>
                                                <w:right w:val="none" w:sz="0" w:space="0" w:color="auto"/>
                                              </w:divBdr>
                                              <w:divsChild>
                                                <w:div w:id="878974772">
                                                  <w:marLeft w:val="0"/>
                                                  <w:marRight w:val="0"/>
                                                  <w:marTop w:val="0"/>
                                                  <w:marBottom w:val="0"/>
                                                  <w:divBdr>
                                                    <w:top w:val="none" w:sz="0" w:space="0" w:color="auto"/>
                                                    <w:left w:val="none" w:sz="0" w:space="0" w:color="auto"/>
                                                    <w:bottom w:val="none" w:sz="0" w:space="0" w:color="auto"/>
                                                    <w:right w:val="none" w:sz="0" w:space="0" w:color="auto"/>
                                                  </w:divBdr>
                                                  <w:divsChild>
                                                    <w:div w:id="248999968">
                                                      <w:marLeft w:val="0"/>
                                                      <w:marRight w:val="0"/>
                                                      <w:marTop w:val="0"/>
                                                      <w:marBottom w:val="0"/>
                                                      <w:divBdr>
                                                        <w:top w:val="none" w:sz="0" w:space="0" w:color="auto"/>
                                                        <w:left w:val="none" w:sz="0" w:space="0" w:color="auto"/>
                                                        <w:bottom w:val="none" w:sz="0" w:space="0" w:color="auto"/>
                                                        <w:right w:val="none" w:sz="0" w:space="0" w:color="auto"/>
                                                      </w:divBdr>
                                                      <w:divsChild>
                                                        <w:div w:id="1737165969">
                                                          <w:marLeft w:val="0"/>
                                                          <w:marRight w:val="0"/>
                                                          <w:marTop w:val="0"/>
                                                          <w:marBottom w:val="0"/>
                                                          <w:divBdr>
                                                            <w:top w:val="none" w:sz="0" w:space="0" w:color="auto"/>
                                                            <w:left w:val="none" w:sz="0" w:space="0" w:color="auto"/>
                                                            <w:bottom w:val="none" w:sz="0" w:space="0" w:color="auto"/>
                                                            <w:right w:val="none" w:sz="0" w:space="0" w:color="auto"/>
                                                          </w:divBdr>
                                                        </w:div>
                                                        <w:div w:id="329988353">
                                                          <w:marLeft w:val="0"/>
                                                          <w:marRight w:val="0"/>
                                                          <w:marTop w:val="0"/>
                                                          <w:marBottom w:val="0"/>
                                                          <w:divBdr>
                                                            <w:top w:val="none" w:sz="0" w:space="0" w:color="auto"/>
                                                            <w:left w:val="none" w:sz="0" w:space="0" w:color="auto"/>
                                                            <w:bottom w:val="none" w:sz="0" w:space="0" w:color="auto"/>
                                                            <w:right w:val="none" w:sz="0" w:space="0" w:color="auto"/>
                                                          </w:divBdr>
                                                        </w:div>
                                                        <w:div w:id="18222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367768">
                                                  <w:marLeft w:val="0"/>
                                                  <w:marRight w:val="0"/>
                                                  <w:marTop w:val="0"/>
                                                  <w:marBottom w:val="0"/>
                                                  <w:divBdr>
                                                    <w:top w:val="none" w:sz="0" w:space="0" w:color="auto"/>
                                                    <w:left w:val="none" w:sz="0" w:space="0" w:color="auto"/>
                                                    <w:bottom w:val="none" w:sz="0" w:space="0" w:color="auto"/>
                                                    <w:right w:val="none" w:sz="0" w:space="0" w:color="auto"/>
                                                  </w:divBdr>
                                                  <w:divsChild>
                                                    <w:div w:id="1501315068">
                                                      <w:marLeft w:val="0"/>
                                                      <w:marRight w:val="0"/>
                                                      <w:marTop w:val="0"/>
                                                      <w:marBottom w:val="0"/>
                                                      <w:divBdr>
                                                        <w:top w:val="none" w:sz="0" w:space="0" w:color="auto"/>
                                                        <w:left w:val="none" w:sz="0" w:space="0" w:color="auto"/>
                                                        <w:bottom w:val="none" w:sz="0" w:space="0" w:color="auto"/>
                                                        <w:right w:val="none" w:sz="0" w:space="0" w:color="auto"/>
                                                      </w:divBdr>
                                                    </w:div>
                                                  </w:divsChild>
                                                </w:div>
                                                <w:div w:id="39983377">
                                                  <w:marLeft w:val="0"/>
                                                  <w:marRight w:val="0"/>
                                                  <w:marTop w:val="0"/>
                                                  <w:marBottom w:val="0"/>
                                                  <w:divBdr>
                                                    <w:top w:val="none" w:sz="0" w:space="0" w:color="auto"/>
                                                    <w:left w:val="none" w:sz="0" w:space="0" w:color="auto"/>
                                                    <w:bottom w:val="none" w:sz="0" w:space="0" w:color="auto"/>
                                                    <w:right w:val="none" w:sz="0" w:space="0" w:color="auto"/>
                                                  </w:divBdr>
                                                </w:div>
                                                <w:div w:id="720715216">
                                                  <w:marLeft w:val="0"/>
                                                  <w:marRight w:val="0"/>
                                                  <w:marTop w:val="0"/>
                                                  <w:marBottom w:val="0"/>
                                                  <w:divBdr>
                                                    <w:top w:val="none" w:sz="0" w:space="0" w:color="auto"/>
                                                    <w:left w:val="none" w:sz="0" w:space="0" w:color="auto"/>
                                                    <w:bottom w:val="none" w:sz="0" w:space="0" w:color="auto"/>
                                                    <w:right w:val="none" w:sz="0" w:space="0" w:color="auto"/>
                                                  </w:divBdr>
                                                  <w:divsChild>
                                                    <w:div w:id="2120831490">
                                                      <w:marLeft w:val="0"/>
                                                      <w:marRight w:val="0"/>
                                                      <w:marTop w:val="0"/>
                                                      <w:marBottom w:val="0"/>
                                                      <w:divBdr>
                                                        <w:top w:val="none" w:sz="0" w:space="0" w:color="auto"/>
                                                        <w:left w:val="none" w:sz="0" w:space="0" w:color="auto"/>
                                                        <w:bottom w:val="none" w:sz="0" w:space="0" w:color="auto"/>
                                                        <w:right w:val="none" w:sz="0" w:space="0" w:color="auto"/>
                                                      </w:divBdr>
                                                      <w:divsChild>
                                                        <w:div w:id="8937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311270">
                                          <w:marLeft w:val="0"/>
                                          <w:marRight w:val="0"/>
                                          <w:marTop w:val="0"/>
                                          <w:marBottom w:val="285"/>
                                          <w:divBdr>
                                            <w:top w:val="none" w:sz="0" w:space="0" w:color="auto"/>
                                            <w:left w:val="none" w:sz="0" w:space="0" w:color="auto"/>
                                            <w:bottom w:val="none" w:sz="0" w:space="0" w:color="auto"/>
                                            <w:right w:val="none" w:sz="0" w:space="0" w:color="auto"/>
                                          </w:divBdr>
                                        </w:div>
                                        <w:div w:id="1875540040">
                                          <w:marLeft w:val="0"/>
                                          <w:marRight w:val="0"/>
                                          <w:marTop w:val="150"/>
                                          <w:marBottom w:val="0"/>
                                          <w:divBdr>
                                            <w:top w:val="none" w:sz="0" w:space="0" w:color="auto"/>
                                            <w:left w:val="none" w:sz="0" w:space="0" w:color="auto"/>
                                            <w:bottom w:val="none" w:sz="0" w:space="0" w:color="auto"/>
                                            <w:right w:val="none" w:sz="0" w:space="0" w:color="auto"/>
                                          </w:divBdr>
                                        </w:div>
                                        <w:div w:id="513108741">
                                          <w:marLeft w:val="0"/>
                                          <w:marRight w:val="0"/>
                                          <w:marTop w:val="150"/>
                                          <w:marBottom w:val="0"/>
                                          <w:divBdr>
                                            <w:top w:val="none" w:sz="0" w:space="0" w:color="auto"/>
                                            <w:left w:val="none" w:sz="0" w:space="0" w:color="auto"/>
                                            <w:bottom w:val="none" w:sz="0" w:space="0" w:color="auto"/>
                                            <w:right w:val="none" w:sz="0" w:space="0" w:color="auto"/>
                                          </w:divBdr>
                                        </w:div>
                                        <w:div w:id="14384025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01192111">
                          <w:marLeft w:val="0"/>
                          <w:marRight w:val="0"/>
                          <w:marTop w:val="0"/>
                          <w:marBottom w:val="0"/>
                          <w:divBdr>
                            <w:top w:val="none" w:sz="0" w:space="0" w:color="auto"/>
                            <w:left w:val="none" w:sz="0" w:space="0" w:color="auto"/>
                            <w:bottom w:val="none" w:sz="0" w:space="0" w:color="auto"/>
                            <w:right w:val="none" w:sz="0" w:space="0" w:color="auto"/>
                          </w:divBdr>
                        </w:div>
                        <w:div w:id="1551528035">
                          <w:marLeft w:val="0"/>
                          <w:marRight w:val="0"/>
                          <w:marTop w:val="0"/>
                          <w:marBottom w:val="0"/>
                          <w:divBdr>
                            <w:top w:val="none" w:sz="0" w:space="0" w:color="auto"/>
                            <w:left w:val="none" w:sz="0" w:space="0" w:color="auto"/>
                            <w:bottom w:val="none" w:sz="0" w:space="0" w:color="auto"/>
                            <w:right w:val="none" w:sz="0" w:space="0" w:color="auto"/>
                          </w:divBdr>
                          <w:divsChild>
                            <w:div w:id="607853666">
                              <w:marLeft w:val="0"/>
                              <w:marRight w:val="0"/>
                              <w:marTop w:val="0"/>
                              <w:marBottom w:val="0"/>
                              <w:divBdr>
                                <w:top w:val="none" w:sz="0" w:space="0" w:color="auto"/>
                                <w:left w:val="none" w:sz="0" w:space="0" w:color="auto"/>
                                <w:bottom w:val="none" w:sz="0" w:space="0" w:color="auto"/>
                                <w:right w:val="none" w:sz="0" w:space="0" w:color="auto"/>
                              </w:divBdr>
                              <w:divsChild>
                                <w:div w:id="1332486144">
                                  <w:marLeft w:val="0"/>
                                  <w:marRight w:val="0"/>
                                  <w:marTop w:val="0"/>
                                  <w:marBottom w:val="0"/>
                                  <w:divBdr>
                                    <w:top w:val="none" w:sz="0" w:space="0" w:color="auto"/>
                                    <w:left w:val="none" w:sz="0" w:space="0" w:color="auto"/>
                                    <w:bottom w:val="none" w:sz="0" w:space="0" w:color="auto"/>
                                    <w:right w:val="none" w:sz="0" w:space="0" w:color="auto"/>
                                  </w:divBdr>
                                  <w:divsChild>
                                    <w:div w:id="1457404340">
                                      <w:marLeft w:val="0"/>
                                      <w:marRight w:val="0"/>
                                      <w:marTop w:val="0"/>
                                      <w:marBottom w:val="0"/>
                                      <w:divBdr>
                                        <w:top w:val="single" w:sz="6" w:space="10" w:color="707070"/>
                                        <w:left w:val="none" w:sz="0" w:space="0" w:color="auto"/>
                                        <w:bottom w:val="none" w:sz="0" w:space="0" w:color="auto"/>
                                        <w:right w:val="none" w:sz="0" w:space="0" w:color="auto"/>
                                      </w:divBdr>
                                    </w:div>
                                    <w:div w:id="1045374303">
                                      <w:marLeft w:val="0"/>
                                      <w:marRight w:val="0"/>
                                      <w:marTop w:val="0"/>
                                      <w:marBottom w:val="0"/>
                                      <w:divBdr>
                                        <w:top w:val="single" w:sz="6" w:space="10" w:color="707070"/>
                                        <w:left w:val="none" w:sz="0" w:space="0" w:color="auto"/>
                                        <w:bottom w:val="none" w:sz="0" w:space="0" w:color="auto"/>
                                        <w:right w:val="none" w:sz="0" w:space="0" w:color="auto"/>
                                      </w:divBdr>
                                      <w:divsChild>
                                        <w:div w:id="2028170753">
                                          <w:marLeft w:val="0"/>
                                          <w:marRight w:val="0"/>
                                          <w:marTop w:val="0"/>
                                          <w:marBottom w:val="0"/>
                                          <w:divBdr>
                                            <w:top w:val="none" w:sz="0" w:space="0" w:color="auto"/>
                                            <w:left w:val="none" w:sz="0" w:space="0" w:color="auto"/>
                                            <w:bottom w:val="none" w:sz="0" w:space="0" w:color="auto"/>
                                            <w:right w:val="none" w:sz="0" w:space="0" w:color="auto"/>
                                          </w:divBdr>
                                          <w:divsChild>
                                            <w:div w:id="14386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21464">
                                  <w:marLeft w:val="0"/>
                                  <w:marRight w:val="0"/>
                                  <w:marTop w:val="0"/>
                                  <w:marBottom w:val="210"/>
                                  <w:divBdr>
                                    <w:top w:val="none" w:sz="0" w:space="0" w:color="auto"/>
                                    <w:left w:val="none" w:sz="0" w:space="0" w:color="auto"/>
                                    <w:bottom w:val="single" w:sz="6" w:space="12" w:color="707070"/>
                                    <w:right w:val="none" w:sz="0" w:space="0" w:color="auto"/>
                                  </w:divBdr>
                                  <w:divsChild>
                                    <w:div w:id="1471021840">
                                      <w:marLeft w:val="0"/>
                                      <w:marRight w:val="0"/>
                                      <w:marTop w:val="0"/>
                                      <w:marBottom w:val="0"/>
                                      <w:divBdr>
                                        <w:top w:val="none" w:sz="0" w:space="0" w:color="auto"/>
                                        <w:left w:val="none" w:sz="0" w:space="0" w:color="auto"/>
                                        <w:bottom w:val="none" w:sz="0" w:space="0" w:color="auto"/>
                                        <w:right w:val="none" w:sz="0" w:space="0" w:color="auto"/>
                                      </w:divBdr>
                                      <w:divsChild>
                                        <w:div w:id="140076544">
                                          <w:marLeft w:val="0"/>
                                          <w:marRight w:val="0"/>
                                          <w:marTop w:val="0"/>
                                          <w:marBottom w:val="270"/>
                                          <w:divBdr>
                                            <w:top w:val="none" w:sz="0" w:space="0" w:color="auto"/>
                                            <w:left w:val="none" w:sz="0" w:space="0" w:color="auto"/>
                                            <w:bottom w:val="none" w:sz="0" w:space="0" w:color="auto"/>
                                            <w:right w:val="none" w:sz="0" w:space="0" w:color="auto"/>
                                          </w:divBdr>
                                          <w:divsChild>
                                            <w:div w:id="1531138287">
                                              <w:marLeft w:val="0"/>
                                              <w:marRight w:val="0"/>
                                              <w:marTop w:val="0"/>
                                              <w:marBottom w:val="0"/>
                                              <w:divBdr>
                                                <w:top w:val="none" w:sz="0" w:space="0" w:color="auto"/>
                                                <w:left w:val="none" w:sz="0" w:space="0" w:color="auto"/>
                                                <w:bottom w:val="none" w:sz="0" w:space="0" w:color="auto"/>
                                                <w:right w:val="none" w:sz="0" w:space="0" w:color="auto"/>
                                              </w:divBdr>
                                              <w:divsChild>
                                                <w:div w:id="978876466">
                                                  <w:marLeft w:val="0"/>
                                                  <w:marRight w:val="0"/>
                                                  <w:marTop w:val="0"/>
                                                  <w:marBottom w:val="0"/>
                                                  <w:divBdr>
                                                    <w:top w:val="none" w:sz="0" w:space="0" w:color="auto"/>
                                                    <w:left w:val="none" w:sz="0" w:space="0" w:color="auto"/>
                                                    <w:bottom w:val="none" w:sz="0" w:space="0" w:color="auto"/>
                                                    <w:right w:val="none" w:sz="0" w:space="0" w:color="auto"/>
                                                  </w:divBdr>
                                                  <w:divsChild>
                                                    <w:div w:id="488516963">
                                                      <w:marLeft w:val="0"/>
                                                      <w:marRight w:val="0"/>
                                                      <w:marTop w:val="0"/>
                                                      <w:marBottom w:val="0"/>
                                                      <w:divBdr>
                                                        <w:top w:val="none" w:sz="0" w:space="0" w:color="auto"/>
                                                        <w:left w:val="none" w:sz="0" w:space="0" w:color="auto"/>
                                                        <w:bottom w:val="none" w:sz="0" w:space="0" w:color="auto"/>
                                                        <w:right w:val="none" w:sz="0" w:space="0" w:color="auto"/>
                                                      </w:divBdr>
                                                      <w:divsChild>
                                                        <w:div w:id="558369913">
                                                          <w:marLeft w:val="0"/>
                                                          <w:marRight w:val="0"/>
                                                          <w:marTop w:val="0"/>
                                                          <w:marBottom w:val="0"/>
                                                          <w:divBdr>
                                                            <w:top w:val="none" w:sz="0" w:space="0" w:color="auto"/>
                                                            <w:left w:val="none" w:sz="0" w:space="0" w:color="auto"/>
                                                            <w:bottom w:val="none" w:sz="0" w:space="0" w:color="auto"/>
                                                            <w:right w:val="none" w:sz="0" w:space="0" w:color="auto"/>
                                                          </w:divBdr>
                                                        </w:div>
                                                        <w:div w:id="405030606">
                                                          <w:marLeft w:val="0"/>
                                                          <w:marRight w:val="0"/>
                                                          <w:marTop w:val="0"/>
                                                          <w:marBottom w:val="0"/>
                                                          <w:divBdr>
                                                            <w:top w:val="none" w:sz="0" w:space="0" w:color="auto"/>
                                                            <w:left w:val="none" w:sz="0" w:space="0" w:color="auto"/>
                                                            <w:bottom w:val="none" w:sz="0" w:space="0" w:color="auto"/>
                                                            <w:right w:val="none" w:sz="0" w:space="0" w:color="auto"/>
                                                          </w:divBdr>
                                                        </w:div>
                                                        <w:div w:id="15810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05962">
                                                  <w:marLeft w:val="0"/>
                                                  <w:marRight w:val="0"/>
                                                  <w:marTop w:val="0"/>
                                                  <w:marBottom w:val="0"/>
                                                  <w:divBdr>
                                                    <w:top w:val="none" w:sz="0" w:space="0" w:color="auto"/>
                                                    <w:left w:val="none" w:sz="0" w:space="0" w:color="auto"/>
                                                    <w:bottom w:val="none" w:sz="0" w:space="0" w:color="auto"/>
                                                    <w:right w:val="none" w:sz="0" w:space="0" w:color="auto"/>
                                                  </w:divBdr>
                                                  <w:divsChild>
                                                    <w:div w:id="1145515258">
                                                      <w:marLeft w:val="0"/>
                                                      <w:marRight w:val="0"/>
                                                      <w:marTop w:val="0"/>
                                                      <w:marBottom w:val="0"/>
                                                      <w:divBdr>
                                                        <w:top w:val="none" w:sz="0" w:space="0" w:color="auto"/>
                                                        <w:left w:val="none" w:sz="0" w:space="0" w:color="auto"/>
                                                        <w:bottom w:val="none" w:sz="0" w:space="0" w:color="auto"/>
                                                        <w:right w:val="none" w:sz="0" w:space="0" w:color="auto"/>
                                                      </w:divBdr>
                                                    </w:div>
                                                  </w:divsChild>
                                                </w:div>
                                                <w:div w:id="1533836580">
                                                  <w:marLeft w:val="0"/>
                                                  <w:marRight w:val="0"/>
                                                  <w:marTop w:val="0"/>
                                                  <w:marBottom w:val="0"/>
                                                  <w:divBdr>
                                                    <w:top w:val="none" w:sz="0" w:space="0" w:color="auto"/>
                                                    <w:left w:val="none" w:sz="0" w:space="0" w:color="auto"/>
                                                    <w:bottom w:val="none" w:sz="0" w:space="0" w:color="auto"/>
                                                    <w:right w:val="none" w:sz="0" w:space="0" w:color="auto"/>
                                                  </w:divBdr>
                                                </w:div>
                                                <w:div w:id="1590499389">
                                                  <w:marLeft w:val="0"/>
                                                  <w:marRight w:val="0"/>
                                                  <w:marTop w:val="0"/>
                                                  <w:marBottom w:val="0"/>
                                                  <w:divBdr>
                                                    <w:top w:val="none" w:sz="0" w:space="0" w:color="auto"/>
                                                    <w:left w:val="none" w:sz="0" w:space="0" w:color="auto"/>
                                                    <w:bottom w:val="none" w:sz="0" w:space="0" w:color="auto"/>
                                                    <w:right w:val="none" w:sz="0" w:space="0" w:color="auto"/>
                                                  </w:divBdr>
                                                  <w:divsChild>
                                                    <w:div w:id="1040670422">
                                                      <w:marLeft w:val="0"/>
                                                      <w:marRight w:val="0"/>
                                                      <w:marTop w:val="0"/>
                                                      <w:marBottom w:val="0"/>
                                                      <w:divBdr>
                                                        <w:top w:val="none" w:sz="0" w:space="0" w:color="auto"/>
                                                        <w:left w:val="none" w:sz="0" w:space="0" w:color="auto"/>
                                                        <w:bottom w:val="none" w:sz="0" w:space="0" w:color="auto"/>
                                                        <w:right w:val="none" w:sz="0" w:space="0" w:color="auto"/>
                                                      </w:divBdr>
                                                      <w:divsChild>
                                                        <w:div w:id="188652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335520">
                                          <w:marLeft w:val="0"/>
                                          <w:marRight w:val="0"/>
                                          <w:marTop w:val="0"/>
                                          <w:marBottom w:val="285"/>
                                          <w:divBdr>
                                            <w:top w:val="none" w:sz="0" w:space="0" w:color="auto"/>
                                            <w:left w:val="none" w:sz="0" w:space="0" w:color="auto"/>
                                            <w:bottom w:val="none" w:sz="0" w:space="0" w:color="auto"/>
                                            <w:right w:val="none" w:sz="0" w:space="0" w:color="auto"/>
                                          </w:divBdr>
                                        </w:div>
                                        <w:div w:id="1053843640">
                                          <w:marLeft w:val="0"/>
                                          <w:marRight w:val="0"/>
                                          <w:marTop w:val="150"/>
                                          <w:marBottom w:val="0"/>
                                          <w:divBdr>
                                            <w:top w:val="none" w:sz="0" w:space="0" w:color="auto"/>
                                            <w:left w:val="none" w:sz="0" w:space="0" w:color="auto"/>
                                            <w:bottom w:val="none" w:sz="0" w:space="0" w:color="auto"/>
                                            <w:right w:val="none" w:sz="0" w:space="0" w:color="auto"/>
                                          </w:divBdr>
                                        </w:div>
                                        <w:div w:id="145245247">
                                          <w:marLeft w:val="0"/>
                                          <w:marRight w:val="0"/>
                                          <w:marTop w:val="150"/>
                                          <w:marBottom w:val="0"/>
                                          <w:divBdr>
                                            <w:top w:val="none" w:sz="0" w:space="0" w:color="auto"/>
                                            <w:left w:val="none" w:sz="0" w:space="0" w:color="auto"/>
                                            <w:bottom w:val="none" w:sz="0" w:space="0" w:color="auto"/>
                                            <w:right w:val="none" w:sz="0" w:space="0" w:color="auto"/>
                                          </w:divBdr>
                                        </w:div>
                                        <w:div w:id="9217161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702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78038">
          <w:marLeft w:val="0"/>
          <w:marRight w:val="0"/>
          <w:marTop w:val="0"/>
          <w:marBottom w:val="0"/>
          <w:divBdr>
            <w:top w:val="none" w:sz="0" w:space="0" w:color="auto"/>
            <w:left w:val="none" w:sz="0" w:space="0" w:color="auto"/>
            <w:bottom w:val="none" w:sz="0" w:space="0" w:color="auto"/>
            <w:right w:val="none" w:sz="0" w:space="0" w:color="auto"/>
          </w:divBdr>
        </w:div>
        <w:div w:id="1849978733">
          <w:marLeft w:val="0"/>
          <w:marRight w:val="0"/>
          <w:marTop w:val="0"/>
          <w:marBottom w:val="0"/>
          <w:divBdr>
            <w:top w:val="none" w:sz="0" w:space="0" w:color="auto"/>
            <w:left w:val="none" w:sz="0" w:space="0" w:color="auto"/>
            <w:bottom w:val="none" w:sz="0" w:space="0" w:color="auto"/>
            <w:right w:val="none" w:sz="0" w:space="0" w:color="auto"/>
          </w:divBdr>
          <w:divsChild>
            <w:div w:id="1163082892">
              <w:marLeft w:val="0"/>
              <w:marRight w:val="0"/>
              <w:marTop w:val="225"/>
              <w:marBottom w:val="225"/>
              <w:divBdr>
                <w:top w:val="none" w:sz="0" w:space="0" w:color="auto"/>
                <w:left w:val="none" w:sz="0" w:space="0" w:color="auto"/>
                <w:bottom w:val="none" w:sz="0" w:space="0" w:color="auto"/>
                <w:right w:val="none" w:sz="0" w:space="0" w:color="auto"/>
              </w:divBdr>
              <w:divsChild>
                <w:div w:id="695617319">
                  <w:marLeft w:val="0"/>
                  <w:marRight w:val="0"/>
                  <w:marTop w:val="0"/>
                  <w:marBottom w:val="0"/>
                  <w:divBdr>
                    <w:top w:val="none" w:sz="0" w:space="0" w:color="auto"/>
                    <w:left w:val="none" w:sz="0" w:space="0" w:color="auto"/>
                    <w:bottom w:val="none" w:sz="0" w:space="0" w:color="auto"/>
                    <w:right w:val="none" w:sz="0" w:space="0" w:color="auto"/>
                  </w:divBdr>
                  <w:divsChild>
                    <w:div w:id="1863587566">
                      <w:marLeft w:val="0"/>
                      <w:marRight w:val="0"/>
                      <w:marTop w:val="0"/>
                      <w:marBottom w:val="0"/>
                      <w:divBdr>
                        <w:top w:val="single" w:sz="24" w:space="5" w:color="C75036"/>
                        <w:left w:val="none" w:sz="0" w:space="0" w:color="auto"/>
                        <w:bottom w:val="none" w:sz="0" w:space="0" w:color="auto"/>
                        <w:right w:val="none" w:sz="0" w:space="0" w:color="auto"/>
                      </w:divBdr>
                    </w:div>
                  </w:divsChild>
                </w:div>
              </w:divsChild>
            </w:div>
          </w:divsChild>
        </w:div>
      </w:divsChild>
    </w:div>
    <w:div w:id="1699886190">
      <w:bodyDiv w:val="1"/>
      <w:marLeft w:val="0"/>
      <w:marRight w:val="0"/>
      <w:marTop w:val="0"/>
      <w:marBottom w:val="0"/>
      <w:divBdr>
        <w:top w:val="none" w:sz="0" w:space="0" w:color="auto"/>
        <w:left w:val="none" w:sz="0" w:space="0" w:color="auto"/>
        <w:bottom w:val="none" w:sz="0" w:space="0" w:color="auto"/>
        <w:right w:val="none" w:sz="0" w:space="0" w:color="auto"/>
      </w:divBdr>
      <w:divsChild>
        <w:div w:id="1049259388">
          <w:blockQuote w:val="1"/>
          <w:marLeft w:val="0"/>
          <w:marRight w:val="225"/>
          <w:marTop w:val="75"/>
          <w:marBottom w:val="225"/>
          <w:divBdr>
            <w:top w:val="none" w:sz="0" w:space="0" w:color="auto"/>
            <w:left w:val="none" w:sz="0" w:space="0" w:color="auto"/>
            <w:bottom w:val="none" w:sz="0" w:space="0" w:color="auto"/>
            <w:right w:val="single" w:sz="6" w:space="0" w:color="7AA52A"/>
          </w:divBdr>
        </w:div>
      </w:divsChild>
    </w:div>
    <w:div w:id="1705714562">
      <w:bodyDiv w:val="1"/>
      <w:marLeft w:val="0"/>
      <w:marRight w:val="0"/>
      <w:marTop w:val="0"/>
      <w:marBottom w:val="0"/>
      <w:divBdr>
        <w:top w:val="none" w:sz="0" w:space="0" w:color="auto"/>
        <w:left w:val="none" w:sz="0" w:space="0" w:color="auto"/>
        <w:bottom w:val="none" w:sz="0" w:space="0" w:color="auto"/>
        <w:right w:val="none" w:sz="0" w:space="0" w:color="auto"/>
      </w:divBdr>
      <w:divsChild>
        <w:div w:id="1974628896">
          <w:marLeft w:val="1463"/>
          <w:marRight w:val="0"/>
          <w:marTop w:val="0"/>
          <w:marBottom w:val="0"/>
          <w:divBdr>
            <w:top w:val="none" w:sz="0" w:space="0" w:color="auto"/>
            <w:left w:val="none" w:sz="0" w:space="0" w:color="auto"/>
            <w:bottom w:val="none" w:sz="0" w:space="0" w:color="auto"/>
            <w:right w:val="none" w:sz="0" w:space="0" w:color="auto"/>
          </w:divBdr>
        </w:div>
        <w:div w:id="1628004441">
          <w:marLeft w:val="1463"/>
          <w:marRight w:val="0"/>
          <w:marTop w:val="0"/>
          <w:marBottom w:val="0"/>
          <w:divBdr>
            <w:top w:val="none" w:sz="0" w:space="0" w:color="auto"/>
            <w:left w:val="none" w:sz="0" w:space="0" w:color="auto"/>
            <w:bottom w:val="none" w:sz="0" w:space="0" w:color="auto"/>
            <w:right w:val="none" w:sz="0" w:space="0" w:color="auto"/>
          </w:divBdr>
        </w:div>
      </w:divsChild>
    </w:div>
    <w:div w:id="1708019551">
      <w:bodyDiv w:val="1"/>
      <w:marLeft w:val="0"/>
      <w:marRight w:val="0"/>
      <w:marTop w:val="0"/>
      <w:marBottom w:val="0"/>
      <w:divBdr>
        <w:top w:val="none" w:sz="0" w:space="0" w:color="auto"/>
        <w:left w:val="none" w:sz="0" w:space="0" w:color="auto"/>
        <w:bottom w:val="none" w:sz="0" w:space="0" w:color="auto"/>
        <w:right w:val="none" w:sz="0" w:space="0" w:color="auto"/>
      </w:divBdr>
    </w:div>
    <w:div w:id="1808812331">
      <w:bodyDiv w:val="1"/>
      <w:marLeft w:val="0"/>
      <w:marRight w:val="0"/>
      <w:marTop w:val="0"/>
      <w:marBottom w:val="0"/>
      <w:divBdr>
        <w:top w:val="none" w:sz="0" w:space="0" w:color="auto"/>
        <w:left w:val="none" w:sz="0" w:space="0" w:color="auto"/>
        <w:bottom w:val="none" w:sz="0" w:space="0" w:color="auto"/>
        <w:right w:val="none" w:sz="0" w:space="0" w:color="auto"/>
      </w:divBdr>
    </w:div>
    <w:div w:id="1813280802">
      <w:bodyDiv w:val="1"/>
      <w:marLeft w:val="0"/>
      <w:marRight w:val="0"/>
      <w:marTop w:val="0"/>
      <w:marBottom w:val="0"/>
      <w:divBdr>
        <w:top w:val="none" w:sz="0" w:space="0" w:color="auto"/>
        <w:left w:val="none" w:sz="0" w:space="0" w:color="auto"/>
        <w:bottom w:val="none" w:sz="0" w:space="0" w:color="auto"/>
        <w:right w:val="none" w:sz="0" w:space="0" w:color="auto"/>
      </w:divBdr>
    </w:div>
    <w:div w:id="1845898802">
      <w:bodyDiv w:val="1"/>
      <w:marLeft w:val="0"/>
      <w:marRight w:val="0"/>
      <w:marTop w:val="0"/>
      <w:marBottom w:val="0"/>
      <w:divBdr>
        <w:top w:val="none" w:sz="0" w:space="0" w:color="auto"/>
        <w:left w:val="none" w:sz="0" w:space="0" w:color="auto"/>
        <w:bottom w:val="none" w:sz="0" w:space="0" w:color="auto"/>
        <w:right w:val="none" w:sz="0" w:space="0" w:color="auto"/>
      </w:divBdr>
    </w:div>
    <w:div w:id="1906261896">
      <w:bodyDiv w:val="1"/>
      <w:marLeft w:val="0"/>
      <w:marRight w:val="0"/>
      <w:marTop w:val="0"/>
      <w:marBottom w:val="0"/>
      <w:divBdr>
        <w:top w:val="none" w:sz="0" w:space="0" w:color="auto"/>
        <w:left w:val="none" w:sz="0" w:space="0" w:color="auto"/>
        <w:bottom w:val="none" w:sz="0" w:space="0" w:color="auto"/>
        <w:right w:val="none" w:sz="0" w:space="0" w:color="auto"/>
      </w:divBdr>
      <w:divsChild>
        <w:div w:id="927496619">
          <w:marLeft w:val="0"/>
          <w:marRight w:val="0"/>
          <w:marTop w:val="0"/>
          <w:marBottom w:val="0"/>
          <w:divBdr>
            <w:top w:val="none" w:sz="0" w:space="0" w:color="auto"/>
            <w:left w:val="none" w:sz="0" w:space="0" w:color="auto"/>
            <w:bottom w:val="none" w:sz="0" w:space="0" w:color="auto"/>
            <w:right w:val="none" w:sz="0" w:space="0" w:color="auto"/>
          </w:divBdr>
          <w:divsChild>
            <w:div w:id="479231223">
              <w:marLeft w:val="0"/>
              <w:marRight w:val="0"/>
              <w:marTop w:val="0"/>
              <w:marBottom w:val="0"/>
              <w:divBdr>
                <w:top w:val="none" w:sz="0" w:space="0" w:color="auto"/>
                <w:left w:val="none" w:sz="0" w:space="0" w:color="auto"/>
                <w:bottom w:val="none" w:sz="0" w:space="0" w:color="auto"/>
                <w:right w:val="none" w:sz="0" w:space="0" w:color="auto"/>
              </w:divBdr>
              <w:divsChild>
                <w:div w:id="5998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21399">
          <w:marLeft w:val="0"/>
          <w:marRight w:val="0"/>
          <w:marTop w:val="0"/>
          <w:marBottom w:val="0"/>
          <w:divBdr>
            <w:top w:val="none" w:sz="0" w:space="0" w:color="auto"/>
            <w:left w:val="none" w:sz="0" w:space="0" w:color="auto"/>
            <w:bottom w:val="none" w:sz="0" w:space="0" w:color="auto"/>
            <w:right w:val="none" w:sz="0" w:space="0" w:color="auto"/>
          </w:divBdr>
          <w:divsChild>
            <w:div w:id="1046376078">
              <w:marLeft w:val="0"/>
              <w:marRight w:val="0"/>
              <w:marTop w:val="0"/>
              <w:marBottom w:val="0"/>
              <w:divBdr>
                <w:top w:val="none" w:sz="0" w:space="0" w:color="auto"/>
                <w:left w:val="none" w:sz="0" w:space="0" w:color="auto"/>
                <w:bottom w:val="none" w:sz="0" w:space="0" w:color="auto"/>
                <w:right w:val="none" w:sz="0" w:space="0" w:color="auto"/>
              </w:divBdr>
              <w:divsChild>
                <w:div w:id="8291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0182">
          <w:marLeft w:val="0"/>
          <w:marRight w:val="0"/>
          <w:marTop w:val="0"/>
          <w:marBottom w:val="0"/>
          <w:divBdr>
            <w:top w:val="none" w:sz="0" w:space="0" w:color="auto"/>
            <w:left w:val="none" w:sz="0" w:space="0" w:color="auto"/>
            <w:bottom w:val="none" w:sz="0" w:space="0" w:color="auto"/>
            <w:right w:val="none" w:sz="0" w:space="0" w:color="auto"/>
          </w:divBdr>
          <w:divsChild>
            <w:div w:id="1328361405">
              <w:marLeft w:val="0"/>
              <w:marRight w:val="0"/>
              <w:marTop w:val="0"/>
              <w:marBottom w:val="0"/>
              <w:divBdr>
                <w:top w:val="none" w:sz="0" w:space="0" w:color="auto"/>
                <w:left w:val="none" w:sz="0" w:space="0" w:color="auto"/>
                <w:bottom w:val="none" w:sz="0" w:space="0" w:color="auto"/>
                <w:right w:val="none" w:sz="0" w:space="0" w:color="auto"/>
              </w:divBdr>
              <w:divsChild>
                <w:div w:id="66625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18886">
          <w:marLeft w:val="0"/>
          <w:marRight w:val="0"/>
          <w:marTop w:val="0"/>
          <w:marBottom w:val="0"/>
          <w:divBdr>
            <w:top w:val="none" w:sz="0" w:space="0" w:color="auto"/>
            <w:left w:val="none" w:sz="0" w:space="0" w:color="auto"/>
            <w:bottom w:val="none" w:sz="0" w:space="0" w:color="auto"/>
            <w:right w:val="none" w:sz="0" w:space="0" w:color="auto"/>
          </w:divBdr>
          <w:divsChild>
            <w:div w:id="968123488">
              <w:marLeft w:val="0"/>
              <w:marRight w:val="0"/>
              <w:marTop w:val="0"/>
              <w:marBottom w:val="0"/>
              <w:divBdr>
                <w:top w:val="none" w:sz="0" w:space="0" w:color="auto"/>
                <w:left w:val="none" w:sz="0" w:space="0" w:color="auto"/>
                <w:bottom w:val="none" w:sz="0" w:space="0" w:color="auto"/>
                <w:right w:val="none" w:sz="0" w:space="0" w:color="auto"/>
              </w:divBdr>
              <w:divsChild>
                <w:div w:id="20027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02191">
          <w:marLeft w:val="0"/>
          <w:marRight w:val="0"/>
          <w:marTop w:val="0"/>
          <w:marBottom w:val="0"/>
          <w:divBdr>
            <w:top w:val="none" w:sz="0" w:space="0" w:color="auto"/>
            <w:left w:val="none" w:sz="0" w:space="0" w:color="auto"/>
            <w:bottom w:val="none" w:sz="0" w:space="0" w:color="auto"/>
            <w:right w:val="none" w:sz="0" w:space="0" w:color="auto"/>
          </w:divBdr>
          <w:divsChild>
            <w:div w:id="1001811231">
              <w:marLeft w:val="0"/>
              <w:marRight w:val="0"/>
              <w:marTop w:val="0"/>
              <w:marBottom w:val="0"/>
              <w:divBdr>
                <w:top w:val="none" w:sz="0" w:space="0" w:color="auto"/>
                <w:left w:val="none" w:sz="0" w:space="0" w:color="auto"/>
                <w:bottom w:val="none" w:sz="0" w:space="0" w:color="auto"/>
                <w:right w:val="none" w:sz="0" w:space="0" w:color="auto"/>
              </w:divBdr>
              <w:divsChild>
                <w:div w:id="17560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27455">
          <w:marLeft w:val="0"/>
          <w:marRight w:val="0"/>
          <w:marTop w:val="0"/>
          <w:marBottom w:val="0"/>
          <w:divBdr>
            <w:top w:val="none" w:sz="0" w:space="0" w:color="auto"/>
            <w:left w:val="none" w:sz="0" w:space="0" w:color="auto"/>
            <w:bottom w:val="none" w:sz="0" w:space="0" w:color="auto"/>
            <w:right w:val="none" w:sz="0" w:space="0" w:color="auto"/>
          </w:divBdr>
          <w:divsChild>
            <w:div w:id="2005235626">
              <w:marLeft w:val="0"/>
              <w:marRight w:val="0"/>
              <w:marTop w:val="0"/>
              <w:marBottom w:val="0"/>
              <w:divBdr>
                <w:top w:val="none" w:sz="0" w:space="0" w:color="auto"/>
                <w:left w:val="none" w:sz="0" w:space="0" w:color="auto"/>
                <w:bottom w:val="none" w:sz="0" w:space="0" w:color="auto"/>
                <w:right w:val="none" w:sz="0" w:space="0" w:color="auto"/>
              </w:divBdr>
              <w:divsChild>
                <w:div w:id="90487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15a2fc-3e6f-43c2-bb3f-7abce430a28f">
      <Terms xmlns="http://schemas.microsoft.com/office/infopath/2007/PartnerControls"/>
    </lcf76f155ced4ddcb4097134ff3c332f>
    <_Flow_SignoffStatus xmlns="8115a2fc-3e6f-43c2-bb3f-7abce430a28f" xsi:nil="true"/>
    <TaxCatchAll xmlns="3150af51-093d-453b-87f9-0b916c93e29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CECA551D888B4E8B075A06DC375C15" ma:contentTypeVersion="25" ma:contentTypeDescription="Create a new document." ma:contentTypeScope="" ma:versionID="d3e6f5569989ef71684c95e4c138fbb0">
  <xsd:schema xmlns:xsd="http://www.w3.org/2001/XMLSchema" xmlns:xs="http://www.w3.org/2001/XMLSchema" xmlns:p="http://schemas.microsoft.com/office/2006/metadata/properties" xmlns:ns2="8115a2fc-3e6f-43c2-bb3f-7abce430a28f" xmlns:ns3="3150af51-093d-453b-87f9-0b916c93e298" targetNamespace="http://schemas.microsoft.com/office/2006/metadata/properties" ma:root="true" ma:fieldsID="3b074ca1971164f0e8d342a65e1748be" ns2:_="" ns3:_="">
    <xsd:import namespace="8115a2fc-3e6f-43c2-bb3f-7abce430a28f"/>
    <xsd:import namespace="3150af51-093d-453b-87f9-0b916c93e298"/>
    <xsd:element name="properties">
      <xsd:complexType>
        <xsd:sequence>
          <xsd:element name="documentManagement">
            <xsd:complexType>
              <xsd:all>
                <xsd:element ref="ns2:_Flow_SignoffStatus"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5a2fc-3e6f-43c2-bb3f-7abce430a28f" elementFormDefault="qualified">
    <xsd:import namespace="http://schemas.microsoft.com/office/2006/documentManagement/types"/>
    <xsd:import namespace="http://schemas.microsoft.com/office/infopath/2007/PartnerControls"/>
    <xsd:element name="_Flow_SignoffStatus" ma:index="1" nillable="true" ma:displayName="Sign-off status" ma:internalName="Sign_x002d_off_x0020_status" ma:readOnly="false">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hidden="true" ma:internalName="MediaServiceAutoTags" ma:readOnly="true">
      <xsd:simpleType>
        <xsd:restriction base="dms:Text"/>
      </xsd:simpleType>
    </xsd:element>
    <xsd:element name="MediaServiceOCR" ma:index="13" nillable="true" ma:displayName="MediaServiceOCR" ma:hidden="true" ma:internalName="MediaServiceOCR"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hidden="true"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d1cf996-9175-4ad4-a728-6450e59b0cf8"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50af51-093d-453b-87f9-0b916c93e298"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82856213-5813-413c-aa24-2caff56a19ad}" ma:internalName="TaxCatchAll" ma:showField="CatchAllData" ma:web="3150af51-093d-453b-87f9-0b916c93e2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FEB26E-A0CF-4C25-B554-8A59F4AEBD3E}">
  <ds:schemaRefs>
    <ds:schemaRef ds:uri="http://schemas.openxmlformats.org/officeDocument/2006/bibliography"/>
  </ds:schemaRefs>
</ds:datastoreItem>
</file>

<file path=customXml/itemProps2.xml><?xml version="1.0" encoding="utf-8"?>
<ds:datastoreItem xmlns:ds="http://schemas.openxmlformats.org/officeDocument/2006/customXml" ds:itemID="{4F7065BA-4FC7-4267-871B-C0A2BFB152C2}">
  <ds:schemaRefs>
    <ds:schemaRef ds:uri="http://schemas.microsoft.com/sharepoint/v3/contenttype/forms"/>
  </ds:schemaRefs>
</ds:datastoreItem>
</file>

<file path=customXml/itemProps3.xml><?xml version="1.0" encoding="utf-8"?>
<ds:datastoreItem xmlns:ds="http://schemas.openxmlformats.org/officeDocument/2006/customXml" ds:itemID="{8C2CAB26-975E-4619-9ED1-6DE00E6D5215}">
  <ds:schemaRefs>
    <ds:schemaRef ds:uri="http://schemas.microsoft.com/office/2006/metadata/properties"/>
    <ds:schemaRef ds:uri="http://schemas.microsoft.com/office/infopath/2007/PartnerControls"/>
    <ds:schemaRef ds:uri="8115a2fc-3e6f-43c2-bb3f-7abce430a28f"/>
    <ds:schemaRef ds:uri="3150af51-093d-453b-87f9-0b916c93e298"/>
  </ds:schemaRefs>
</ds:datastoreItem>
</file>

<file path=customXml/itemProps4.xml><?xml version="1.0" encoding="utf-8"?>
<ds:datastoreItem xmlns:ds="http://schemas.openxmlformats.org/officeDocument/2006/customXml" ds:itemID="{D37D18D3-9326-4BE3-87C3-E99153A55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5a2fc-3e6f-43c2-bb3f-7abce430a28f"/>
    <ds:schemaRef ds:uri="3150af51-093d-453b-87f9-0b916c93e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Fenyn</dc:creator>
  <cp:keywords/>
  <dc:description/>
  <cp:lastModifiedBy>Valerie Fenyn</cp:lastModifiedBy>
  <cp:revision>3</cp:revision>
  <cp:lastPrinted>2021-08-03T21:39:00Z</cp:lastPrinted>
  <dcterms:created xsi:type="dcterms:W3CDTF">2023-12-19T21:38:00Z</dcterms:created>
  <dcterms:modified xsi:type="dcterms:W3CDTF">2023-12-19T21:41:00Z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0x010100EECECA551D888B4E8B075A06DC375C15</vt:lpwstr>
  </property>
</Properties>
</file>