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DEDE" w14:textId="77777777" w:rsidR="009229D5" w:rsidRPr="001B28C0" w:rsidRDefault="009229D5" w:rsidP="00CE26D6">
      <w:pPr>
        <w:spacing w:after="0" w:line="240" w:lineRule="auto"/>
        <w:rPr>
          <w:rFonts w:ascii="Arial" w:eastAsia="Times New Roman" w:hAnsi="Arial" w:cs="Arial"/>
          <w:b/>
          <w:bCs/>
          <w:sz w:val="20"/>
          <w:szCs w:val="20"/>
        </w:rPr>
      </w:pPr>
    </w:p>
    <w:p w14:paraId="192F5341" w14:textId="77777777" w:rsidR="009229D5" w:rsidRPr="001B28C0" w:rsidRDefault="009229D5" w:rsidP="00CE26D6">
      <w:pPr>
        <w:spacing w:after="0" w:line="240" w:lineRule="auto"/>
        <w:rPr>
          <w:rFonts w:ascii="Arial" w:eastAsia="Times New Roman" w:hAnsi="Arial" w:cs="Arial"/>
          <w:b/>
          <w:bCs/>
          <w:sz w:val="20"/>
          <w:szCs w:val="20"/>
        </w:rPr>
      </w:pPr>
    </w:p>
    <w:p w14:paraId="6D3C8BA1" w14:textId="3054BE1D" w:rsidR="009229D5" w:rsidRPr="001B28C0" w:rsidRDefault="002B0C45" w:rsidP="00CE26D6">
      <w:pPr>
        <w:spacing w:after="0" w:line="240" w:lineRule="auto"/>
        <w:rPr>
          <w:rFonts w:ascii="Arial" w:eastAsia="Times New Roman" w:hAnsi="Arial" w:cs="Arial"/>
          <w:b/>
          <w:bCs/>
          <w:sz w:val="20"/>
          <w:szCs w:val="20"/>
        </w:rPr>
      </w:pPr>
      <w:r w:rsidRPr="001B28C0">
        <w:rPr>
          <w:rFonts w:ascii="Arial" w:eastAsia="Times New Roman" w:hAnsi="Arial" w:cs="Arial"/>
          <w:b/>
          <w:bCs/>
          <w:noProof/>
          <w:sz w:val="20"/>
          <w:szCs w:val="20"/>
        </w:rPr>
        <w:drawing>
          <wp:inline distT="0" distB="0" distL="0" distR="0" wp14:anchorId="3E0E3887" wp14:editId="4EFF85FD">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242216C8" w14:textId="05875A70" w:rsidR="009229D5" w:rsidRPr="001B28C0" w:rsidRDefault="009229D5" w:rsidP="00CE26D6">
      <w:pPr>
        <w:spacing w:after="0" w:line="240" w:lineRule="auto"/>
        <w:rPr>
          <w:rFonts w:ascii="Arial" w:eastAsia="Times New Roman" w:hAnsi="Arial" w:cs="Arial"/>
          <w:b/>
          <w:bCs/>
          <w:sz w:val="20"/>
          <w:szCs w:val="20"/>
        </w:rPr>
      </w:pPr>
    </w:p>
    <w:p w14:paraId="419ADCB2" w14:textId="77777777" w:rsidR="00665270" w:rsidRPr="001B28C0" w:rsidRDefault="00665270" w:rsidP="00CE26D6">
      <w:pPr>
        <w:spacing w:after="0" w:line="240" w:lineRule="auto"/>
        <w:rPr>
          <w:rFonts w:ascii="Arial" w:eastAsia="Times New Roman" w:hAnsi="Arial" w:cs="Arial"/>
          <w:b/>
          <w:bCs/>
          <w:sz w:val="20"/>
          <w:szCs w:val="20"/>
        </w:rPr>
      </w:pPr>
    </w:p>
    <w:p w14:paraId="5242C672" w14:textId="77777777" w:rsidR="00665270" w:rsidRPr="00A51FE2" w:rsidRDefault="00665270" w:rsidP="00CE26D6">
      <w:pPr>
        <w:spacing w:after="0" w:line="240" w:lineRule="auto"/>
        <w:rPr>
          <w:rFonts w:ascii="Arial" w:eastAsia="Times New Roman" w:hAnsi="Arial" w:cs="Arial"/>
          <w:b/>
          <w:bCs/>
        </w:rPr>
      </w:pPr>
    </w:p>
    <w:p w14:paraId="5647073D" w14:textId="4836901E" w:rsidR="00CE1A11" w:rsidRPr="00A51FE2" w:rsidRDefault="00CE1A11" w:rsidP="00CE26D6">
      <w:pPr>
        <w:spacing w:after="0" w:line="240" w:lineRule="auto"/>
        <w:rPr>
          <w:rFonts w:ascii="Arial" w:eastAsia="Times New Roman" w:hAnsi="Arial" w:cs="Arial"/>
          <w:b/>
          <w:bCs/>
          <w:sz w:val="24"/>
          <w:szCs w:val="24"/>
        </w:rPr>
      </w:pPr>
      <w:r w:rsidRPr="00A51FE2">
        <w:rPr>
          <w:rFonts w:ascii="Arial" w:eastAsia="Times New Roman" w:hAnsi="Arial" w:cs="Arial"/>
          <w:b/>
          <w:bCs/>
          <w:sz w:val="24"/>
          <w:szCs w:val="24"/>
        </w:rPr>
        <w:t xml:space="preserve">Tribal Health </w:t>
      </w:r>
      <w:r w:rsidR="006348F8" w:rsidRPr="00A51FE2">
        <w:rPr>
          <w:rFonts w:ascii="Arial" w:eastAsia="Times New Roman" w:hAnsi="Arial" w:cs="Arial"/>
          <w:b/>
          <w:bCs/>
          <w:sz w:val="24"/>
          <w:szCs w:val="24"/>
        </w:rPr>
        <w:t>Appoints</w:t>
      </w:r>
      <w:r w:rsidR="00E1584D" w:rsidRPr="00A51FE2">
        <w:rPr>
          <w:rFonts w:ascii="Arial" w:eastAsia="Times New Roman" w:hAnsi="Arial" w:cs="Arial"/>
          <w:b/>
          <w:bCs/>
          <w:sz w:val="24"/>
          <w:szCs w:val="24"/>
        </w:rPr>
        <w:t xml:space="preserve"> Dr. </w:t>
      </w:r>
      <w:r w:rsidR="003D579D" w:rsidRPr="00A51FE2">
        <w:rPr>
          <w:rFonts w:ascii="Arial" w:eastAsia="Times New Roman" w:hAnsi="Arial" w:cs="Arial"/>
          <w:b/>
          <w:bCs/>
          <w:sz w:val="24"/>
          <w:szCs w:val="24"/>
        </w:rPr>
        <w:t>Vikram Shankar</w:t>
      </w:r>
      <w:r w:rsidR="007605CB" w:rsidRPr="00A51FE2">
        <w:rPr>
          <w:rFonts w:ascii="Arial" w:eastAsia="Times New Roman" w:hAnsi="Arial" w:cs="Arial"/>
          <w:b/>
          <w:bCs/>
          <w:sz w:val="24"/>
          <w:szCs w:val="24"/>
        </w:rPr>
        <w:t xml:space="preserve"> as </w:t>
      </w:r>
      <w:r w:rsidR="004A6460" w:rsidRPr="00A51FE2">
        <w:rPr>
          <w:rFonts w:ascii="Arial" w:eastAsia="Times New Roman" w:hAnsi="Arial" w:cs="Arial"/>
          <w:b/>
          <w:bCs/>
          <w:sz w:val="24"/>
          <w:szCs w:val="24"/>
        </w:rPr>
        <w:t>N</w:t>
      </w:r>
      <w:r w:rsidR="007605CB" w:rsidRPr="00A51FE2">
        <w:rPr>
          <w:rFonts w:ascii="Arial" w:eastAsia="Times New Roman" w:hAnsi="Arial" w:cs="Arial"/>
          <w:b/>
          <w:bCs/>
          <w:sz w:val="24"/>
          <w:szCs w:val="24"/>
        </w:rPr>
        <w:t xml:space="preserve">ew </w:t>
      </w:r>
      <w:r w:rsidR="003D579D" w:rsidRPr="00A51FE2">
        <w:rPr>
          <w:rFonts w:ascii="Arial" w:eastAsia="Times New Roman" w:hAnsi="Arial" w:cs="Arial"/>
          <w:b/>
          <w:bCs/>
          <w:sz w:val="24"/>
          <w:szCs w:val="24"/>
        </w:rPr>
        <w:t xml:space="preserve">Chief </w:t>
      </w:r>
      <w:r w:rsidR="00E1584D" w:rsidRPr="00A51FE2">
        <w:rPr>
          <w:rFonts w:ascii="Arial" w:eastAsia="Times New Roman" w:hAnsi="Arial" w:cs="Arial"/>
          <w:b/>
          <w:bCs/>
          <w:sz w:val="24"/>
          <w:szCs w:val="24"/>
        </w:rPr>
        <w:t>Medical</w:t>
      </w:r>
      <w:r w:rsidR="007605CB" w:rsidRPr="00A51FE2">
        <w:rPr>
          <w:rFonts w:ascii="Arial" w:eastAsia="Times New Roman" w:hAnsi="Arial" w:cs="Arial"/>
          <w:b/>
          <w:bCs/>
          <w:sz w:val="24"/>
          <w:szCs w:val="24"/>
        </w:rPr>
        <w:t xml:space="preserve"> Officer</w:t>
      </w:r>
    </w:p>
    <w:p w14:paraId="18F4808C" w14:textId="1FA29745" w:rsidR="00BF5014" w:rsidRPr="00A51FE2" w:rsidRDefault="003D579D" w:rsidP="00CE26D6">
      <w:pPr>
        <w:spacing w:after="0" w:line="240" w:lineRule="auto"/>
        <w:rPr>
          <w:rFonts w:ascii="Arial" w:hAnsi="Arial" w:cs="Arial"/>
          <w:i/>
          <w:iCs/>
          <w:shd w:val="clear" w:color="auto" w:fill="FFFFFF"/>
        </w:rPr>
      </w:pPr>
      <w:r w:rsidRPr="00A51FE2">
        <w:rPr>
          <w:rFonts w:ascii="Arial" w:hAnsi="Arial" w:cs="Arial"/>
          <w:i/>
          <w:iCs/>
          <w:shd w:val="clear" w:color="auto" w:fill="FFFFFF"/>
        </w:rPr>
        <w:t xml:space="preserve">Emergency </w:t>
      </w:r>
      <w:r w:rsidR="00995B7C" w:rsidRPr="00A51FE2">
        <w:rPr>
          <w:rFonts w:ascii="Arial" w:hAnsi="Arial" w:cs="Arial"/>
          <w:i/>
          <w:iCs/>
          <w:shd w:val="clear" w:color="auto" w:fill="FFFFFF"/>
        </w:rPr>
        <w:t>Medicine</w:t>
      </w:r>
      <w:r w:rsidR="005134F4" w:rsidRPr="00A51FE2">
        <w:rPr>
          <w:rFonts w:ascii="Arial" w:hAnsi="Arial" w:cs="Arial"/>
          <w:i/>
          <w:iCs/>
          <w:shd w:val="clear" w:color="auto" w:fill="FFFFFF"/>
        </w:rPr>
        <w:t xml:space="preserve"> leader </w:t>
      </w:r>
      <w:r w:rsidR="00306149" w:rsidRPr="00A51FE2">
        <w:rPr>
          <w:rFonts w:ascii="Arial" w:hAnsi="Arial" w:cs="Arial"/>
          <w:i/>
          <w:iCs/>
          <w:shd w:val="clear" w:color="auto" w:fill="FFFFFF"/>
        </w:rPr>
        <w:t>brings</w:t>
      </w:r>
      <w:r w:rsidR="009B5A18" w:rsidRPr="00A51FE2">
        <w:rPr>
          <w:rFonts w:ascii="Arial" w:hAnsi="Arial" w:cs="Arial"/>
          <w:i/>
          <w:iCs/>
          <w:shd w:val="clear" w:color="auto" w:fill="FFFFFF"/>
        </w:rPr>
        <w:t xml:space="preserve"> </w:t>
      </w:r>
      <w:r w:rsidR="00927CC8" w:rsidRPr="00A51FE2">
        <w:rPr>
          <w:rFonts w:ascii="Arial" w:hAnsi="Arial" w:cs="Arial"/>
          <w:i/>
          <w:iCs/>
          <w:shd w:val="clear" w:color="auto" w:fill="FFFFFF"/>
        </w:rPr>
        <w:t xml:space="preserve">extensive </w:t>
      </w:r>
      <w:r w:rsidR="000C7865" w:rsidRPr="00A51FE2">
        <w:rPr>
          <w:rFonts w:ascii="Arial" w:hAnsi="Arial" w:cs="Arial"/>
          <w:i/>
          <w:iCs/>
          <w:shd w:val="clear" w:color="auto" w:fill="FFFFFF"/>
        </w:rPr>
        <w:t xml:space="preserve">humanitarian and </w:t>
      </w:r>
      <w:r w:rsidR="000E646C" w:rsidRPr="00A51FE2">
        <w:rPr>
          <w:rFonts w:ascii="Arial" w:hAnsi="Arial" w:cs="Arial"/>
          <w:i/>
          <w:iCs/>
          <w:shd w:val="clear" w:color="auto" w:fill="FFFFFF"/>
        </w:rPr>
        <w:t xml:space="preserve">clinical </w:t>
      </w:r>
      <w:r w:rsidR="00651A93" w:rsidRPr="00A51FE2">
        <w:rPr>
          <w:rFonts w:ascii="Arial" w:hAnsi="Arial" w:cs="Arial"/>
          <w:i/>
          <w:iCs/>
          <w:shd w:val="clear" w:color="auto" w:fill="FFFFFF"/>
        </w:rPr>
        <w:t>background</w:t>
      </w:r>
      <w:r w:rsidR="000E646C" w:rsidRPr="00A51FE2">
        <w:rPr>
          <w:rFonts w:ascii="Arial" w:hAnsi="Arial" w:cs="Arial"/>
          <w:i/>
          <w:iCs/>
          <w:shd w:val="clear" w:color="auto" w:fill="FFFFFF"/>
        </w:rPr>
        <w:t xml:space="preserve"> to </w:t>
      </w:r>
      <w:proofErr w:type="gramStart"/>
      <w:r w:rsidR="00D4782D" w:rsidRPr="00A51FE2">
        <w:rPr>
          <w:rFonts w:ascii="Arial" w:hAnsi="Arial" w:cs="Arial"/>
          <w:i/>
          <w:iCs/>
          <w:shd w:val="clear" w:color="auto" w:fill="FFFFFF"/>
        </w:rPr>
        <w:t>role</w:t>
      </w:r>
      <w:proofErr w:type="gramEnd"/>
    </w:p>
    <w:p w14:paraId="3C1B9E4D" w14:textId="77777777" w:rsidR="00B111D7" w:rsidRPr="00A51FE2" w:rsidRDefault="00B111D7" w:rsidP="00CE26D6">
      <w:pPr>
        <w:spacing w:after="0" w:line="240" w:lineRule="auto"/>
        <w:rPr>
          <w:rFonts w:ascii="Arial" w:hAnsi="Arial" w:cs="Arial"/>
          <w:shd w:val="clear" w:color="auto" w:fill="FFFFFF"/>
        </w:rPr>
      </w:pPr>
    </w:p>
    <w:p w14:paraId="264CC0C3" w14:textId="23C7D8CC" w:rsidR="007679AC" w:rsidRPr="00A51FE2" w:rsidRDefault="00CE1A11" w:rsidP="003A4CCC">
      <w:pPr>
        <w:pStyle w:val="NormalWeb"/>
        <w:spacing w:before="0" w:beforeAutospacing="0" w:after="0" w:afterAutospacing="0"/>
        <w:rPr>
          <w:rFonts w:ascii="Arial" w:hAnsi="Arial" w:cs="Arial"/>
          <w:color w:val="222222"/>
          <w:sz w:val="22"/>
          <w:szCs w:val="22"/>
        </w:rPr>
      </w:pPr>
      <w:r w:rsidRPr="00A51FE2">
        <w:rPr>
          <w:rFonts w:ascii="Arial" w:hAnsi="Arial" w:cs="Arial"/>
          <w:sz w:val="22"/>
          <w:szCs w:val="22"/>
        </w:rPr>
        <w:t>SCOTTSDALE, Ariz. (</w:t>
      </w:r>
      <w:r w:rsidR="00562321" w:rsidRPr="00A51FE2">
        <w:rPr>
          <w:rFonts w:ascii="Arial" w:hAnsi="Arial" w:cs="Arial"/>
          <w:sz w:val="22"/>
          <w:szCs w:val="22"/>
        </w:rPr>
        <w:t>March</w:t>
      </w:r>
      <w:r w:rsidR="00B33C37" w:rsidRPr="00A51FE2">
        <w:rPr>
          <w:rFonts w:ascii="Arial" w:hAnsi="Arial" w:cs="Arial"/>
          <w:sz w:val="22"/>
          <w:szCs w:val="22"/>
        </w:rPr>
        <w:t xml:space="preserve"> </w:t>
      </w:r>
      <w:r w:rsidR="00EB34AD" w:rsidRPr="00A51FE2">
        <w:rPr>
          <w:rFonts w:ascii="Arial" w:hAnsi="Arial" w:cs="Arial"/>
          <w:sz w:val="22"/>
          <w:szCs w:val="22"/>
        </w:rPr>
        <w:t>31</w:t>
      </w:r>
      <w:r w:rsidRPr="00A51FE2">
        <w:rPr>
          <w:rFonts w:ascii="Arial" w:hAnsi="Arial" w:cs="Arial"/>
          <w:sz w:val="22"/>
          <w:szCs w:val="22"/>
        </w:rPr>
        <w:t>, 202</w:t>
      </w:r>
      <w:r w:rsidR="00B33C37" w:rsidRPr="00A51FE2">
        <w:rPr>
          <w:rFonts w:ascii="Arial" w:hAnsi="Arial" w:cs="Arial"/>
          <w:sz w:val="22"/>
          <w:szCs w:val="22"/>
        </w:rPr>
        <w:t>3</w:t>
      </w:r>
      <w:r w:rsidRPr="00A51FE2">
        <w:rPr>
          <w:rFonts w:ascii="Arial" w:hAnsi="Arial" w:cs="Arial"/>
          <w:sz w:val="22"/>
          <w:szCs w:val="22"/>
        </w:rPr>
        <w:t xml:space="preserve">) – </w:t>
      </w:r>
      <w:r w:rsidR="00BB34D2" w:rsidRPr="00A51FE2">
        <w:rPr>
          <w:rFonts w:ascii="Arial" w:hAnsi="Arial" w:cs="Arial"/>
          <w:sz w:val="22"/>
          <w:szCs w:val="22"/>
        </w:rPr>
        <w:t xml:space="preserve">Today, </w:t>
      </w:r>
      <w:r w:rsidRPr="00A51FE2">
        <w:rPr>
          <w:rFonts w:ascii="Arial" w:hAnsi="Arial" w:cs="Arial"/>
          <w:sz w:val="22"/>
          <w:szCs w:val="22"/>
        </w:rPr>
        <w:t xml:space="preserve">Tribal </w:t>
      </w:r>
      <w:r w:rsidR="00BB34D2" w:rsidRPr="00A51FE2">
        <w:rPr>
          <w:rFonts w:ascii="Arial" w:hAnsi="Arial" w:cs="Arial"/>
          <w:sz w:val="22"/>
          <w:szCs w:val="22"/>
        </w:rPr>
        <w:t>Health announced the appointment of</w:t>
      </w:r>
      <w:r w:rsidR="002B5065" w:rsidRPr="00A51FE2">
        <w:rPr>
          <w:rFonts w:ascii="Arial" w:hAnsi="Arial" w:cs="Arial"/>
          <w:sz w:val="22"/>
          <w:szCs w:val="22"/>
        </w:rPr>
        <w:t xml:space="preserve"> </w:t>
      </w:r>
      <w:r w:rsidR="00E1584D" w:rsidRPr="00A51FE2">
        <w:rPr>
          <w:rFonts w:ascii="Arial" w:hAnsi="Arial" w:cs="Arial"/>
          <w:sz w:val="22"/>
          <w:szCs w:val="22"/>
        </w:rPr>
        <w:t xml:space="preserve">Dr. </w:t>
      </w:r>
      <w:r w:rsidR="00B33C37" w:rsidRPr="00A51FE2">
        <w:rPr>
          <w:rFonts w:ascii="Arial" w:hAnsi="Arial" w:cs="Arial"/>
          <w:sz w:val="22"/>
          <w:szCs w:val="22"/>
        </w:rPr>
        <w:t xml:space="preserve">Vikram Shankar </w:t>
      </w:r>
      <w:r w:rsidR="0006672E" w:rsidRPr="00A51FE2">
        <w:rPr>
          <w:rFonts w:ascii="Arial" w:hAnsi="Arial" w:cs="Arial"/>
          <w:sz w:val="22"/>
          <w:szCs w:val="22"/>
        </w:rPr>
        <w:t>as</w:t>
      </w:r>
      <w:r w:rsidRPr="00A51FE2">
        <w:rPr>
          <w:rFonts w:ascii="Arial" w:hAnsi="Arial" w:cs="Arial"/>
          <w:sz w:val="22"/>
          <w:szCs w:val="22"/>
        </w:rPr>
        <w:t xml:space="preserve"> </w:t>
      </w:r>
      <w:r w:rsidR="00AA1956" w:rsidRPr="00A51FE2">
        <w:rPr>
          <w:rFonts w:ascii="Arial" w:hAnsi="Arial" w:cs="Arial"/>
          <w:sz w:val="22"/>
          <w:szCs w:val="22"/>
        </w:rPr>
        <w:t xml:space="preserve">the new </w:t>
      </w:r>
      <w:r w:rsidR="002A6CBD" w:rsidRPr="00A51FE2">
        <w:rPr>
          <w:rFonts w:ascii="Arial" w:hAnsi="Arial" w:cs="Arial"/>
          <w:sz w:val="22"/>
          <w:szCs w:val="22"/>
        </w:rPr>
        <w:t xml:space="preserve">Chief </w:t>
      </w:r>
      <w:r w:rsidR="00E1584D" w:rsidRPr="00A51FE2">
        <w:rPr>
          <w:rFonts w:ascii="Arial" w:hAnsi="Arial" w:cs="Arial"/>
          <w:sz w:val="22"/>
          <w:szCs w:val="22"/>
        </w:rPr>
        <w:t>Medical</w:t>
      </w:r>
      <w:r w:rsidR="002A6CBD" w:rsidRPr="00A51FE2">
        <w:rPr>
          <w:rFonts w:ascii="Arial" w:hAnsi="Arial" w:cs="Arial"/>
          <w:sz w:val="22"/>
          <w:szCs w:val="22"/>
        </w:rPr>
        <w:t xml:space="preserve"> Officer</w:t>
      </w:r>
      <w:r w:rsidRPr="00A51FE2">
        <w:rPr>
          <w:rFonts w:ascii="Arial" w:hAnsi="Arial" w:cs="Arial"/>
          <w:sz w:val="22"/>
          <w:szCs w:val="22"/>
          <w:shd w:val="clear" w:color="auto" w:fill="FFFFFF"/>
        </w:rPr>
        <w:t>.</w:t>
      </w:r>
      <w:r w:rsidR="00144C76" w:rsidRPr="00A51FE2">
        <w:rPr>
          <w:rFonts w:ascii="Arial" w:hAnsi="Arial" w:cs="Arial"/>
          <w:sz w:val="22"/>
          <w:szCs w:val="22"/>
        </w:rPr>
        <w:t xml:space="preserve"> </w:t>
      </w:r>
      <w:r w:rsidR="00252284" w:rsidRPr="00A51FE2">
        <w:rPr>
          <w:rFonts w:ascii="Arial" w:hAnsi="Arial" w:cs="Arial"/>
          <w:sz w:val="22"/>
          <w:szCs w:val="22"/>
        </w:rPr>
        <w:t>In this new role, Dr. S</w:t>
      </w:r>
      <w:r w:rsidR="00F21346" w:rsidRPr="00A51FE2">
        <w:rPr>
          <w:rFonts w:ascii="Arial" w:hAnsi="Arial" w:cs="Arial"/>
          <w:sz w:val="22"/>
          <w:szCs w:val="22"/>
        </w:rPr>
        <w:t>hankar</w:t>
      </w:r>
      <w:r w:rsidR="00252284" w:rsidRPr="00A51FE2">
        <w:rPr>
          <w:rFonts w:ascii="Arial" w:hAnsi="Arial" w:cs="Arial"/>
          <w:sz w:val="22"/>
          <w:szCs w:val="22"/>
        </w:rPr>
        <w:t xml:space="preserve"> will</w:t>
      </w:r>
      <w:r w:rsidR="00005752" w:rsidRPr="00A51FE2">
        <w:rPr>
          <w:rFonts w:ascii="Arial" w:hAnsi="Arial" w:cs="Arial"/>
          <w:sz w:val="22"/>
          <w:szCs w:val="22"/>
        </w:rPr>
        <w:t xml:space="preserve"> </w:t>
      </w:r>
      <w:r w:rsidR="00AB5149" w:rsidRPr="00A51FE2">
        <w:rPr>
          <w:rFonts w:ascii="Arial" w:hAnsi="Arial" w:cs="Arial"/>
          <w:sz w:val="22"/>
          <w:szCs w:val="22"/>
        </w:rPr>
        <w:t>empower</w:t>
      </w:r>
      <w:r w:rsidR="00BA5385" w:rsidRPr="00A51FE2">
        <w:rPr>
          <w:rFonts w:ascii="Arial" w:hAnsi="Arial" w:cs="Arial"/>
          <w:sz w:val="22"/>
          <w:szCs w:val="22"/>
        </w:rPr>
        <w:t xml:space="preserve"> the staffing leader’</w:t>
      </w:r>
      <w:r w:rsidR="00E6227C" w:rsidRPr="00A51FE2">
        <w:rPr>
          <w:rFonts w:ascii="Arial" w:hAnsi="Arial" w:cs="Arial"/>
          <w:sz w:val="22"/>
          <w:szCs w:val="22"/>
        </w:rPr>
        <w:t xml:space="preserve">s </w:t>
      </w:r>
      <w:r w:rsidR="00F11DEF" w:rsidRPr="00A51FE2">
        <w:rPr>
          <w:rFonts w:ascii="Arial" w:hAnsi="Arial" w:cs="Arial"/>
          <w:color w:val="2F2F2F"/>
          <w:sz w:val="22"/>
          <w:szCs w:val="22"/>
          <w:shd w:val="clear" w:color="auto" w:fill="FFFFFF"/>
        </w:rPr>
        <w:t>network of</w:t>
      </w:r>
      <w:r w:rsidR="00F132DD" w:rsidRPr="00A51FE2">
        <w:rPr>
          <w:rFonts w:ascii="Arial" w:hAnsi="Arial" w:cs="Arial"/>
          <w:color w:val="2F2F2F"/>
          <w:sz w:val="22"/>
          <w:szCs w:val="22"/>
          <w:shd w:val="clear" w:color="auto" w:fill="FFFFFF"/>
        </w:rPr>
        <w:t xml:space="preserve"> providers</w:t>
      </w:r>
      <w:r w:rsidR="00F11DEF" w:rsidRPr="00A51FE2">
        <w:rPr>
          <w:rFonts w:ascii="Arial" w:hAnsi="Arial" w:cs="Arial"/>
          <w:color w:val="2F2F2F"/>
          <w:sz w:val="22"/>
          <w:szCs w:val="22"/>
          <w:shd w:val="clear" w:color="auto" w:fill="FFFFFF"/>
        </w:rPr>
        <w:t xml:space="preserve"> </w:t>
      </w:r>
      <w:r w:rsidR="003B69E7" w:rsidRPr="00A51FE2">
        <w:rPr>
          <w:rFonts w:ascii="Arial" w:hAnsi="Arial" w:cs="Arial"/>
          <w:sz w:val="22"/>
          <w:szCs w:val="22"/>
        </w:rPr>
        <w:t>and client facilities</w:t>
      </w:r>
      <w:r w:rsidR="00C9190F" w:rsidRPr="00A51FE2">
        <w:rPr>
          <w:rFonts w:ascii="Arial" w:hAnsi="Arial" w:cs="Arial"/>
          <w:sz w:val="22"/>
          <w:szCs w:val="22"/>
        </w:rPr>
        <w:t xml:space="preserve"> through</w:t>
      </w:r>
      <w:r w:rsidR="00C9190F" w:rsidRPr="00A51FE2">
        <w:rPr>
          <w:rFonts w:ascii="Arial" w:hAnsi="Arial" w:cs="Arial"/>
          <w:color w:val="222222"/>
          <w:sz w:val="22"/>
          <w:szCs w:val="22"/>
        </w:rPr>
        <w:t xml:space="preserve"> a focus on evidence-based medicine</w:t>
      </w:r>
      <w:r w:rsidR="00AF2579" w:rsidRPr="00A51FE2">
        <w:rPr>
          <w:rFonts w:ascii="Arial" w:hAnsi="Arial" w:cs="Arial"/>
          <w:color w:val="222222"/>
          <w:sz w:val="22"/>
          <w:szCs w:val="22"/>
        </w:rPr>
        <w:t xml:space="preserve"> and seamless </w:t>
      </w:r>
      <w:r w:rsidR="002C4093" w:rsidRPr="00A51FE2">
        <w:rPr>
          <w:rFonts w:ascii="Arial" w:hAnsi="Arial" w:cs="Arial"/>
          <w:color w:val="222222"/>
          <w:sz w:val="22"/>
          <w:szCs w:val="22"/>
        </w:rPr>
        <w:t xml:space="preserve">facility-clinician </w:t>
      </w:r>
      <w:r w:rsidR="00AF2579" w:rsidRPr="00A51FE2">
        <w:rPr>
          <w:rFonts w:ascii="Arial" w:hAnsi="Arial" w:cs="Arial"/>
          <w:color w:val="222222"/>
          <w:sz w:val="22"/>
          <w:szCs w:val="22"/>
        </w:rPr>
        <w:t>alignment</w:t>
      </w:r>
      <w:r w:rsidR="003B2F96" w:rsidRPr="00A51FE2">
        <w:rPr>
          <w:rFonts w:ascii="Arial" w:hAnsi="Arial" w:cs="Arial"/>
          <w:color w:val="222222"/>
          <w:sz w:val="22"/>
          <w:szCs w:val="22"/>
        </w:rPr>
        <w:t xml:space="preserve"> to </w:t>
      </w:r>
      <w:r w:rsidR="00C9190F" w:rsidRPr="00A51FE2">
        <w:rPr>
          <w:rFonts w:ascii="Arial" w:hAnsi="Arial" w:cs="Arial"/>
          <w:color w:val="222222"/>
          <w:sz w:val="22"/>
          <w:szCs w:val="22"/>
        </w:rPr>
        <w:t>deliver the highest standards of patient care</w:t>
      </w:r>
      <w:r w:rsidR="003A4CCC" w:rsidRPr="00A51FE2">
        <w:rPr>
          <w:rFonts w:ascii="Arial" w:hAnsi="Arial" w:cs="Arial"/>
          <w:color w:val="222222"/>
          <w:sz w:val="22"/>
          <w:szCs w:val="22"/>
        </w:rPr>
        <w:t>.</w:t>
      </w:r>
    </w:p>
    <w:p w14:paraId="5F45E902" w14:textId="77777777" w:rsidR="003A4CCC" w:rsidRPr="00A51FE2" w:rsidRDefault="003A4CCC" w:rsidP="003A4CCC">
      <w:pPr>
        <w:pStyle w:val="NormalWeb"/>
        <w:spacing w:before="0" w:beforeAutospacing="0" w:after="0" w:afterAutospacing="0"/>
        <w:rPr>
          <w:rFonts w:ascii="Arial" w:hAnsi="Arial" w:cs="Arial"/>
          <w:sz w:val="22"/>
          <w:szCs w:val="22"/>
        </w:rPr>
      </w:pPr>
    </w:p>
    <w:p w14:paraId="58702F47" w14:textId="6E328986" w:rsidR="009E4615" w:rsidRPr="00A51FE2" w:rsidRDefault="00D27ED1" w:rsidP="00CE26D6">
      <w:pPr>
        <w:shd w:val="clear" w:color="auto" w:fill="FFFFFF"/>
        <w:spacing w:after="150" w:line="240" w:lineRule="auto"/>
        <w:rPr>
          <w:rFonts w:ascii="Arial" w:hAnsi="Arial" w:cs="Arial"/>
        </w:rPr>
      </w:pPr>
      <w:r w:rsidRPr="00A51FE2">
        <w:rPr>
          <w:rFonts w:ascii="Arial" w:hAnsi="Arial" w:cs="Arial"/>
        </w:rPr>
        <w:t xml:space="preserve">As Chief Medical Officer, Dr. </w:t>
      </w:r>
      <w:r w:rsidR="00F66B7D" w:rsidRPr="00A51FE2">
        <w:rPr>
          <w:rFonts w:ascii="Arial" w:hAnsi="Arial" w:cs="Arial"/>
        </w:rPr>
        <w:t>Shankar</w:t>
      </w:r>
      <w:r w:rsidRPr="00A51FE2">
        <w:rPr>
          <w:rFonts w:ascii="Arial" w:hAnsi="Arial" w:cs="Arial"/>
        </w:rPr>
        <w:t xml:space="preserve"> </w:t>
      </w:r>
      <w:r w:rsidR="009732F5" w:rsidRPr="00A51FE2">
        <w:rPr>
          <w:rFonts w:ascii="Arial" w:hAnsi="Arial" w:cs="Arial"/>
        </w:rPr>
        <w:t>contributes</w:t>
      </w:r>
      <w:r w:rsidRPr="00A51FE2">
        <w:rPr>
          <w:rFonts w:ascii="Arial" w:hAnsi="Arial" w:cs="Arial"/>
        </w:rPr>
        <w:t xml:space="preserve"> </w:t>
      </w:r>
      <w:r w:rsidR="00E73FE2" w:rsidRPr="00A51FE2">
        <w:rPr>
          <w:rFonts w:ascii="Arial" w:hAnsi="Arial" w:cs="Arial"/>
        </w:rPr>
        <w:t xml:space="preserve">years </w:t>
      </w:r>
      <w:r w:rsidRPr="00A51FE2">
        <w:rPr>
          <w:rFonts w:ascii="Arial" w:hAnsi="Arial" w:cs="Arial"/>
        </w:rPr>
        <w:t>of experie</w:t>
      </w:r>
      <w:r w:rsidR="00E73FE2" w:rsidRPr="00A51FE2">
        <w:rPr>
          <w:rFonts w:ascii="Arial" w:hAnsi="Arial" w:cs="Arial"/>
        </w:rPr>
        <w:t>nce</w:t>
      </w:r>
      <w:r w:rsidRPr="00A51FE2">
        <w:rPr>
          <w:rFonts w:ascii="Arial" w:hAnsi="Arial" w:cs="Arial"/>
        </w:rPr>
        <w:t xml:space="preserve"> in</w:t>
      </w:r>
      <w:r w:rsidR="00DE5F93" w:rsidRPr="00A51FE2">
        <w:rPr>
          <w:rFonts w:ascii="Arial" w:hAnsi="Arial" w:cs="Arial"/>
        </w:rPr>
        <w:t xml:space="preserve"> neurosurgery, trauma surgery, pediatrics, </w:t>
      </w:r>
      <w:r w:rsidR="006347EB" w:rsidRPr="00A51FE2">
        <w:rPr>
          <w:rFonts w:ascii="Arial" w:hAnsi="Arial" w:cs="Arial"/>
        </w:rPr>
        <w:t>gynecolog</w:t>
      </w:r>
      <w:r w:rsidR="005852AA" w:rsidRPr="00A51FE2">
        <w:rPr>
          <w:rFonts w:ascii="Arial" w:hAnsi="Arial" w:cs="Arial"/>
        </w:rPr>
        <w:t>y</w:t>
      </w:r>
      <w:r w:rsidR="00DE5F93" w:rsidRPr="00A51FE2">
        <w:rPr>
          <w:rFonts w:ascii="Arial" w:hAnsi="Arial" w:cs="Arial"/>
        </w:rPr>
        <w:t xml:space="preserve">, anesthesia, general surgery, internal medicine, critical care, cardiology, and point-of-care ultrasound. </w:t>
      </w:r>
      <w:r w:rsidR="00A53CEF" w:rsidRPr="00A51FE2">
        <w:rPr>
          <w:rFonts w:ascii="Arial" w:hAnsi="Arial" w:cs="Arial"/>
        </w:rPr>
        <w:t xml:space="preserve">He currently serves as </w:t>
      </w:r>
      <w:r w:rsidR="00DD682D" w:rsidRPr="00A51FE2">
        <w:rPr>
          <w:rFonts w:ascii="Arial" w:hAnsi="Arial" w:cs="Arial"/>
        </w:rPr>
        <w:t>Co-</w:t>
      </w:r>
      <w:r w:rsidR="00A53CEF" w:rsidRPr="00A51FE2">
        <w:rPr>
          <w:rFonts w:ascii="Arial" w:hAnsi="Arial" w:cs="Arial"/>
        </w:rPr>
        <w:t>Medical Director and Emergency Medicine Attending Physician at Pine Ridge and Rosebud IHS Hospitals</w:t>
      </w:r>
      <w:r w:rsidR="00D42E6A" w:rsidRPr="00A51FE2">
        <w:rPr>
          <w:rFonts w:ascii="Arial" w:hAnsi="Arial" w:cs="Arial"/>
        </w:rPr>
        <w:t xml:space="preserve"> </w:t>
      </w:r>
      <w:r w:rsidR="008005FC" w:rsidRPr="00A51FE2">
        <w:rPr>
          <w:rFonts w:ascii="Arial" w:hAnsi="Arial" w:cs="Arial"/>
        </w:rPr>
        <w:t xml:space="preserve">where </w:t>
      </w:r>
      <w:r w:rsidR="009732F5" w:rsidRPr="00A51FE2">
        <w:rPr>
          <w:rFonts w:ascii="Arial" w:hAnsi="Arial" w:cs="Arial"/>
        </w:rPr>
        <w:t xml:space="preserve">he will continue to provide </w:t>
      </w:r>
      <w:r w:rsidR="00117643" w:rsidRPr="00A51FE2">
        <w:rPr>
          <w:rFonts w:ascii="Arial" w:hAnsi="Arial" w:cs="Arial"/>
        </w:rPr>
        <w:t xml:space="preserve">clinical oversight and patient </w:t>
      </w:r>
      <w:r w:rsidR="009732F5" w:rsidRPr="00A51FE2">
        <w:rPr>
          <w:rFonts w:ascii="Arial" w:hAnsi="Arial" w:cs="Arial"/>
        </w:rPr>
        <w:t>care.</w:t>
      </w:r>
    </w:p>
    <w:p w14:paraId="52005E3B" w14:textId="7334B407" w:rsidR="008D5827" w:rsidRPr="00A51FE2" w:rsidRDefault="008F5827" w:rsidP="009368CD">
      <w:pPr>
        <w:shd w:val="clear" w:color="auto" w:fill="FFFFFF"/>
        <w:spacing w:after="150" w:line="240" w:lineRule="auto"/>
        <w:rPr>
          <w:rFonts w:ascii="Arial" w:hAnsi="Arial" w:cs="Arial"/>
        </w:rPr>
      </w:pPr>
      <w:r w:rsidRPr="00A51FE2">
        <w:rPr>
          <w:rFonts w:ascii="Arial" w:hAnsi="Arial" w:cs="Arial"/>
        </w:rPr>
        <w:t>“</w:t>
      </w:r>
      <w:r w:rsidR="00E93244" w:rsidRPr="00A51FE2">
        <w:rPr>
          <w:rFonts w:ascii="Arial" w:hAnsi="Arial" w:cs="Arial"/>
        </w:rPr>
        <w:t>As a fervent champion of</w:t>
      </w:r>
      <w:r w:rsidR="0060340F" w:rsidRPr="00A51FE2">
        <w:rPr>
          <w:rFonts w:ascii="Arial" w:hAnsi="Arial" w:cs="Arial"/>
        </w:rPr>
        <w:t xml:space="preserve"> </w:t>
      </w:r>
      <w:r w:rsidR="005F368A" w:rsidRPr="00A51FE2">
        <w:rPr>
          <w:rFonts w:ascii="Arial" w:hAnsi="Arial" w:cs="Arial"/>
        </w:rPr>
        <w:t>equitable care for all</w:t>
      </w:r>
      <w:r w:rsidR="00E93244" w:rsidRPr="00A51FE2">
        <w:rPr>
          <w:rFonts w:ascii="Arial" w:hAnsi="Arial" w:cs="Arial"/>
        </w:rPr>
        <w:t xml:space="preserve">, Dr. Shankar brings a powerful combination of </w:t>
      </w:r>
      <w:r w:rsidR="00EA2D75" w:rsidRPr="00A51FE2">
        <w:rPr>
          <w:rFonts w:ascii="Arial" w:hAnsi="Arial" w:cs="Arial"/>
        </w:rPr>
        <w:t>clinical expertise and compassionate leadership</w:t>
      </w:r>
      <w:r w:rsidR="00360DC5" w:rsidRPr="00A51FE2">
        <w:rPr>
          <w:rFonts w:ascii="Arial" w:hAnsi="Arial" w:cs="Arial"/>
        </w:rPr>
        <w:t xml:space="preserve"> to our mission</w:t>
      </w:r>
      <w:r w:rsidR="00B35A8A" w:rsidRPr="00A51FE2">
        <w:rPr>
          <w:rFonts w:ascii="Arial" w:hAnsi="Arial" w:cs="Arial"/>
        </w:rPr>
        <w:t>,” said Dr. John Shufeldt</w:t>
      </w:r>
      <w:r w:rsidR="008F6CBD" w:rsidRPr="00A51FE2">
        <w:rPr>
          <w:rFonts w:ascii="Arial" w:hAnsi="Arial" w:cs="Arial"/>
        </w:rPr>
        <w:t>, Tribal Health Chief Executive Officer. “</w:t>
      </w:r>
      <w:r w:rsidR="00EA2D75" w:rsidRPr="00A51FE2">
        <w:rPr>
          <w:rFonts w:ascii="Arial" w:hAnsi="Arial" w:cs="Arial"/>
        </w:rPr>
        <w:t xml:space="preserve">From </w:t>
      </w:r>
      <w:r w:rsidR="00EB2752" w:rsidRPr="00A51FE2">
        <w:rPr>
          <w:rFonts w:ascii="Arial" w:hAnsi="Arial" w:cs="Arial"/>
        </w:rPr>
        <w:t xml:space="preserve">his humanitarian work in </w:t>
      </w:r>
      <w:r w:rsidR="00EA2D75" w:rsidRPr="00A51FE2">
        <w:rPr>
          <w:rFonts w:ascii="Arial" w:hAnsi="Arial" w:cs="Arial"/>
        </w:rPr>
        <w:t>West Africa to</w:t>
      </w:r>
      <w:r w:rsidR="00360DC5" w:rsidRPr="00A51FE2">
        <w:rPr>
          <w:rFonts w:ascii="Arial" w:hAnsi="Arial" w:cs="Arial"/>
        </w:rPr>
        <w:t xml:space="preserve"> </w:t>
      </w:r>
      <w:r w:rsidR="00EB2752" w:rsidRPr="00A51FE2">
        <w:rPr>
          <w:rFonts w:ascii="Arial" w:hAnsi="Arial" w:cs="Arial"/>
        </w:rPr>
        <w:t xml:space="preserve">his leadership in </w:t>
      </w:r>
      <w:r w:rsidR="00360DC5" w:rsidRPr="00A51FE2">
        <w:rPr>
          <w:rFonts w:ascii="Arial" w:hAnsi="Arial" w:cs="Arial"/>
        </w:rPr>
        <w:t xml:space="preserve">disadvantaged communities </w:t>
      </w:r>
      <w:r w:rsidR="00616BCE" w:rsidRPr="00A51FE2">
        <w:rPr>
          <w:rFonts w:ascii="Arial" w:hAnsi="Arial" w:cs="Arial"/>
        </w:rPr>
        <w:t>across the U.S.</w:t>
      </w:r>
      <w:r w:rsidR="00360DC5" w:rsidRPr="00A51FE2">
        <w:rPr>
          <w:rFonts w:ascii="Arial" w:hAnsi="Arial" w:cs="Arial"/>
        </w:rPr>
        <w:t xml:space="preserve">, </w:t>
      </w:r>
      <w:r w:rsidR="000304E9" w:rsidRPr="00A51FE2">
        <w:rPr>
          <w:rFonts w:ascii="Arial" w:hAnsi="Arial" w:cs="Arial"/>
        </w:rPr>
        <w:t>Dr. Shankar’s</w:t>
      </w:r>
      <w:r w:rsidR="008A25AE" w:rsidRPr="00A51FE2">
        <w:rPr>
          <w:rFonts w:ascii="Arial" w:hAnsi="Arial" w:cs="Arial"/>
        </w:rPr>
        <w:t xml:space="preserve"> remarkable medical career</w:t>
      </w:r>
      <w:r w:rsidR="000304E9" w:rsidRPr="00A51FE2">
        <w:rPr>
          <w:rFonts w:ascii="Arial" w:hAnsi="Arial" w:cs="Arial"/>
        </w:rPr>
        <w:t xml:space="preserve"> is</w:t>
      </w:r>
      <w:r w:rsidR="008A25AE" w:rsidRPr="00A51FE2">
        <w:rPr>
          <w:rFonts w:ascii="Arial" w:hAnsi="Arial" w:cs="Arial"/>
        </w:rPr>
        <w:t xml:space="preserve"> distinguished by</w:t>
      </w:r>
      <w:r w:rsidR="000304E9" w:rsidRPr="00A51FE2">
        <w:rPr>
          <w:rFonts w:ascii="Arial" w:hAnsi="Arial" w:cs="Arial"/>
        </w:rPr>
        <w:t xml:space="preserve"> his commitment to </w:t>
      </w:r>
      <w:r w:rsidR="00196B2D" w:rsidRPr="00A51FE2">
        <w:rPr>
          <w:rFonts w:ascii="Arial" w:hAnsi="Arial" w:cs="Arial"/>
        </w:rPr>
        <w:t>health</w:t>
      </w:r>
      <w:r w:rsidR="00737BAE" w:rsidRPr="00A51FE2">
        <w:rPr>
          <w:rFonts w:ascii="Arial" w:hAnsi="Arial" w:cs="Arial"/>
        </w:rPr>
        <w:t xml:space="preserve"> justice</w:t>
      </w:r>
      <w:r w:rsidR="00180C4B" w:rsidRPr="00A51FE2">
        <w:rPr>
          <w:rFonts w:ascii="Arial" w:hAnsi="Arial" w:cs="Arial"/>
        </w:rPr>
        <w:t xml:space="preserve"> and the patient experience</w:t>
      </w:r>
      <w:r w:rsidR="00737BAE" w:rsidRPr="00A51FE2">
        <w:rPr>
          <w:rFonts w:ascii="Arial" w:hAnsi="Arial" w:cs="Arial"/>
        </w:rPr>
        <w:t>.</w:t>
      </w:r>
      <w:r w:rsidR="00C87154" w:rsidRPr="00A51FE2">
        <w:rPr>
          <w:rFonts w:ascii="Arial" w:hAnsi="Arial" w:cs="Arial"/>
        </w:rPr>
        <w:t xml:space="preserve"> </w:t>
      </w:r>
      <w:r w:rsidR="008D5827" w:rsidRPr="00A51FE2">
        <w:rPr>
          <w:rFonts w:ascii="Arial" w:hAnsi="Arial" w:cs="Arial"/>
        </w:rPr>
        <w:t>His ability to c</w:t>
      </w:r>
      <w:r w:rsidR="00C87154" w:rsidRPr="00A51FE2">
        <w:rPr>
          <w:rFonts w:ascii="Arial" w:hAnsi="Arial" w:cs="Arial"/>
        </w:rPr>
        <w:t xml:space="preserve">ombine evidenced-based </w:t>
      </w:r>
      <w:r w:rsidR="00C700AD" w:rsidRPr="00A51FE2">
        <w:rPr>
          <w:rFonts w:ascii="Arial" w:hAnsi="Arial" w:cs="Arial"/>
        </w:rPr>
        <w:t xml:space="preserve">care </w:t>
      </w:r>
      <w:r w:rsidR="00C87154" w:rsidRPr="00A51FE2">
        <w:rPr>
          <w:rFonts w:ascii="Arial" w:hAnsi="Arial" w:cs="Arial"/>
        </w:rPr>
        <w:t>with nuanced cultural competency</w:t>
      </w:r>
      <w:r w:rsidR="008D5827" w:rsidRPr="00A51FE2">
        <w:rPr>
          <w:rFonts w:ascii="Arial" w:hAnsi="Arial" w:cs="Arial"/>
        </w:rPr>
        <w:t xml:space="preserve"> is </w:t>
      </w:r>
      <w:r w:rsidR="000A408A" w:rsidRPr="00A51FE2">
        <w:rPr>
          <w:rFonts w:ascii="Arial" w:hAnsi="Arial" w:cs="Arial"/>
        </w:rPr>
        <w:t xml:space="preserve">instrumental </w:t>
      </w:r>
      <w:r w:rsidR="009368CD" w:rsidRPr="00A51FE2">
        <w:rPr>
          <w:rFonts w:ascii="Arial" w:hAnsi="Arial" w:cs="Arial"/>
        </w:rPr>
        <w:t xml:space="preserve">during </w:t>
      </w:r>
      <w:r w:rsidR="00E76A48" w:rsidRPr="00A51FE2">
        <w:rPr>
          <w:rFonts w:ascii="Arial" w:hAnsi="Arial" w:cs="Arial"/>
        </w:rPr>
        <w:t xml:space="preserve">Tribal Health’s </w:t>
      </w:r>
      <w:r w:rsidR="00E63E6C" w:rsidRPr="00A51FE2">
        <w:rPr>
          <w:rFonts w:ascii="Arial" w:hAnsi="Arial" w:cs="Arial"/>
        </w:rPr>
        <w:t>accelerating</w:t>
      </w:r>
      <w:r w:rsidR="009368CD" w:rsidRPr="00A51FE2">
        <w:rPr>
          <w:rFonts w:ascii="Arial" w:hAnsi="Arial" w:cs="Arial"/>
        </w:rPr>
        <w:t xml:space="preserve"> growth.</w:t>
      </w:r>
      <w:r w:rsidR="00E76A48" w:rsidRPr="00A51FE2">
        <w:rPr>
          <w:rFonts w:ascii="Arial" w:hAnsi="Arial" w:cs="Arial"/>
        </w:rPr>
        <w:t>”</w:t>
      </w:r>
    </w:p>
    <w:p w14:paraId="272315FC" w14:textId="5EBDA85C" w:rsidR="00797206" w:rsidRPr="00A51FE2" w:rsidRDefault="004862BC" w:rsidP="00797206">
      <w:pPr>
        <w:pStyle w:val="NormalWeb"/>
        <w:spacing w:before="0" w:beforeAutospacing="0" w:after="0" w:afterAutospacing="0"/>
        <w:rPr>
          <w:rFonts w:ascii="Arial" w:hAnsi="Arial" w:cs="Arial"/>
          <w:color w:val="000000"/>
          <w:sz w:val="22"/>
          <w:szCs w:val="22"/>
        </w:rPr>
      </w:pPr>
      <w:r w:rsidRPr="00A51FE2">
        <w:rPr>
          <w:rFonts w:ascii="Arial" w:hAnsi="Arial" w:cs="Arial"/>
          <w:color w:val="282828"/>
          <w:sz w:val="22"/>
          <w:szCs w:val="22"/>
        </w:rPr>
        <w:t xml:space="preserve">Before joining </w:t>
      </w:r>
      <w:r w:rsidR="001D007F" w:rsidRPr="00A51FE2">
        <w:rPr>
          <w:rFonts w:ascii="Arial" w:hAnsi="Arial" w:cs="Arial"/>
          <w:color w:val="282828"/>
          <w:sz w:val="22"/>
          <w:szCs w:val="22"/>
        </w:rPr>
        <w:t>Tribal Health</w:t>
      </w:r>
      <w:r w:rsidRPr="00A51FE2">
        <w:rPr>
          <w:rFonts w:ascii="Arial" w:hAnsi="Arial" w:cs="Arial"/>
          <w:color w:val="282828"/>
          <w:sz w:val="22"/>
          <w:szCs w:val="22"/>
        </w:rPr>
        <w:t>, Dr. S</w:t>
      </w:r>
      <w:r w:rsidR="00282393" w:rsidRPr="00A51FE2">
        <w:rPr>
          <w:rFonts w:ascii="Arial" w:hAnsi="Arial" w:cs="Arial"/>
          <w:color w:val="282828"/>
          <w:sz w:val="22"/>
          <w:szCs w:val="22"/>
        </w:rPr>
        <w:t>hankar</w:t>
      </w:r>
      <w:r w:rsidRPr="00A51FE2">
        <w:rPr>
          <w:rFonts w:ascii="Arial" w:hAnsi="Arial" w:cs="Arial"/>
          <w:color w:val="282828"/>
          <w:sz w:val="22"/>
          <w:szCs w:val="22"/>
        </w:rPr>
        <w:t xml:space="preserve"> </w:t>
      </w:r>
      <w:r w:rsidR="00797206" w:rsidRPr="00A51FE2">
        <w:rPr>
          <w:rFonts w:ascii="Arial" w:hAnsi="Arial" w:cs="Arial"/>
          <w:color w:val="222222"/>
          <w:sz w:val="22"/>
          <w:szCs w:val="22"/>
        </w:rPr>
        <w:t>provided medical care for the underserved in Ethiopia and served in the Peace Corps in Togo, West Africa, where he founded Togo Peer Education Health Center, dedicated to addressing malnutrition, malaria, HIV/AIDS, hygiene/sanitation services, and training in nonviolent conflict resolution.</w:t>
      </w:r>
      <w:r w:rsidR="006A6DC4" w:rsidRPr="00A51FE2">
        <w:rPr>
          <w:rFonts w:ascii="Arial" w:hAnsi="Arial" w:cs="Arial"/>
          <w:color w:val="222222"/>
          <w:sz w:val="22"/>
          <w:szCs w:val="22"/>
        </w:rPr>
        <w:t xml:space="preserve"> </w:t>
      </w:r>
      <w:r w:rsidR="00797206" w:rsidRPr="00A51FE2">
        <w:rPr>
          <w:rFonts w:ascii="Arial" w:hAnsi="Arial" w:cs="Arial"/>
          <w:color w:val="222222"/>
          <w:sz w:val="22"/>
          <w:szCs w:val="22"/>
        </w:rPr>
        <w:t xml:space="preserve">During the height of the COVID-19 epidemic, Dr. Shankar volunteered in North Central Bronx Hospital in New York City, where he co-led resuscitation efforts in the ICU, medical floor, and Emergency Department. He also </w:t>
      </w:r>
      <w:r w:rsidR="00A63330" w:rsidRPr="00A51FE2">
        <w:rPr>
          <w:rFonts w:ascii="Arial" w:hAnsi="Arial" w:cs="Arial"/>
          <w:color w:val="222222"/>
          <w:sz w:val="22"/>
          <w:szCs w:val="22"/>
        </w:rPr>
        <w:t>provided</w:t>
      </w:r>
      <w:r w:rsidR="00797206" w:rsidRPr="00A51FE2">
        <w:rPr>
          <w:rFonts w:ascii="Arial" w:hAnsi="Arial" w:cs="Arial"/>
          <w:color w:val="222222"/>
          <w:sz w:val="22"/>
          <w:szCs w:val="22"/>
        </w:rPr>
        <w:t xml:space="preserve"> Allied United for Health</w:t>
      </w:r>
      <w:r w:rsidR="00A63330" w:rsidRPr="00A51FE2">
        <w:rPr>
          <w:rFonts w:ascii="Arial" w:hAnsi="Arial" w:cs="Arial"/>
          <w:color w:val="222222"/>
          <w:sz w:val="22"/>
          <w:szCs w:val="22"/>
        </w:rPr>
        <w:t xml:space="preserve"> with</w:t>
      </w:r>
      <w:r w:rsidR="00797206" w:rsidRPr="00A51FE2">
        <w:rPr>
          <w:rFonts w:ascii="Arial" w:hAnsi="Arial" w:cs="Arial"/>
          <w:color w:val="222222"/>
          <w:sz w:val="22"/>
          <w:szCs w:val="22"/>
        </w:rPr>
        <w:t xml:space="preserve"> educational health services to low-income communities in Madison, WI</w:t>
      </w:r>
      <w:r w:rsidR="006A6DC4" w:rsidRPr="00A51FE2">
        <w:rPr>
          <w:rFonts w:ascii="Arial" w:hAnsi="Arial" w:cs="Arial"/>
          <w:color w:val="222222"/>
          <w:sz w:val="22"/>
          <w:szCs w:val="22"/>
        </w:rPr>
        <w:t>.</w:t>
      </w:r>
      <w:r w:rsidR="00797206" w:rsidRPr="00A51FE2">
        <w:rPr>
          <w:rFonts w:ascii="Arial" w:hAnsi="Arial" w:cs="Arial"/>
          <w:color w:val="222222"/>
          <w:sz w:val="22"/>
          <w:szCs w:val="22"/>
        </w:rPr>
        <w:t xml:space="preserve"> </w:t>
      </w:r>
    </w:p>
    <w:p w14:paraId="637ED455" w14:textId="77777777" w:rsidR="006F2E37" w:rsidRPr="00A51FE2" w:rsidRDefault="006F2E37" w:rsidP="00797206">
      <w:pPr>
        <w:pStyle w:val="NormalWeb"/>
        <w:spacing w:before="0" w:beforeAutospacing="0" w:after="0" w:afterAutospacing="0"/>
        <w:rPr>
          <w:rFonts w:ascii="Arial" w:hAnsi="Arial" w:cs="Arial"/>
          <w:color w:val="222222"/>
          <w:sz w:val="22"/>
          <w:szCs w:val="22"/>
        </w:rPr>
      </w:pPr>
    </w:p>
    <w:p w14:paraId="1A7A9359" w14:textId="4CCDBD8D" w:rsidR="00CE2715" w:rsidRPr="00A51FE2" w:rsidRDefault="00750616" w:rsidP="00BE2285">
      <w:pPr>
        <w:pStyle w:val="NormalWeb"/>
        <w:spacing w:before="0" w:beforeAutospacing="0" w:after="0" w:afterAutospacing="0"/>
        <w:rPr>
          <w:rFonts w:ascii="Arial" w:hAnsi="Arial" w:cs="Arial"/>
          <w:sz w:val="22"/>
          <w:szCs w:val="22"/>
        </w:rPr>
      </w:pPr>
      <w:r w:rsidRPr="00A51FE2">
        <w:rPr>
          <w:rFonts w:ascii="Arial" w:hAnsi="Arial" w:cs="Arial"/>
          <w:color w:val="222222"/>
          <w:sz w:val="22"/>
          <w:szCs w:val="22"/>
        </w:rPr>
        <w:t>“In</w:t>
      </w:r>
      <w:r w:rsidR="007273D7" w:rsidRPr="00A51FE2">
        <w:rPr>
          <w:rFonts w:ascii="Arial" w:hAnsi="Arial" w:cs="Arial"/>
          <w:color w:val="222222"/>
          <w:sz w:val="22"/>
          <w:szCs w:val="22"/>
        </w:rPr>
        <w:t xml:space="preserve"> </w:t>
      </w:r>
      <w:r w:rsidR="00FF717A" w:rsidRPr="00A51FE2">
        <w:rPr>
          <w:rFonts w:ascii="Arial" w:hAnsi="Arial" w:cs="Arial"/>
          <w:color w:val="222222"/>
          <w:sz w:val="22"/>
          <w:szCs w:val="22"/>
        </w:rPr>
        <w:t>his</w:t>
      </w:r>
      <w:r w:rsidR="007273D7" w:rsidRPr="00A51FE2">
        <w:rPr>
          <w:rFonts w:ascii="Arial" w:hAnsi="Arial" w:cs="Arial"/>
          <w:color w:val="222222"/>
          <w:sz w:val="22"/>
          <w:szCs w:val="22"/>
        </w:rPr>
        <w:t xml:space="preserve"> years</w:t>
      </w:r>
      <w:r w:rsidRPr="00A51FE2">
        <w:rPr>
          <w:rFonts w:ascii="Arial" w:hAnsi="Arial" w:cs="Arial"/>
          <w:color w:val="222222"/>
          <w:sz w:val="22"/>
          <w:szCs w:val="22"/>
        </w:rPr>
        <w:t xml:space="preserve"> as Medical Director, Dr. Shankar </w:t>
      </w:r>
      <w:r w:rsidR="00BC4452" w:rsidRPr="00A51FE2">
        <w:rPr>
          <w:rFonts w:ascii="Arial" w:hAnsi="Arial" w:cs="Arial"/>
          <w:color w:val="222222"/>
          <w:sz w:val="22"/>
          <w:szCs w:val="22"/>
        </w:rPr>
        <w:t xml:space="preserve">continually impressed </w:t>
      </w:r>
      <w:r w:rsidRPr="00A51FE2">
        <w:rPr>
          <w:rFonts w:ascii="Arial" w:hAnsi="Arial" w:cs="Arial"/>
          <w:color w:val="222222"/>
          <w:sz w:val="22"/>
          <w:szCs w:val="22"/>
        </w:rPr>
        <w:t>us with his</w:t>
      </w:r>
      <w:r w:rsidR="00A7446F" w:rsidRPr="00A51FE2">
        <w:rPr>
          <w:rFonts w:ascii="Arial" w:hAnsi="Arial" w:cs="Arial"/>
          <w:color w:val="222222"/>
          <w:sz w:val="22"/>
          <w:szCs w:val="22"/>
        </w:rPr>
        <w:t xml:space="preserve"> gift for addressing </w:t>
      </w:r>
      <w:r w:rsidR="0026709A" w:rsidRPr="00A51FE2">
        <w:rPr>
          <w:rFonts w:ascii="Arial" w:hAnsi="Arial" w:cs="Arial"/>
          <w:sz w:val="22"/>
          <w:szCs w:val="22"/>
        </w:rPr>
        <w:t>the unique biopsychosocial challenges</w:t>
      </w:r>
      <w:r w:rsidR="00880F16" w:rsidRPr="00A51FE2">
        <w:rPr>
          <w:rFonts w:ascii="Arial" w:hAnsi="Arial" w:cs="Arial"/>
          <w:sz w:val="22"/>
          <w:szCs w:val="22"/>
        </w:rPr>
        <w:t xml:space="preserve"> in Indigenous health</w:t>
      </w:r>
      <w:r w:rsidR="000A44E3" w:rsidRPr="00A51FE2">
        <w:rPr>
          <w:rFonts w:ascii="Arial" w:hAnsi="Arial" w:cs="Arial"/>
          <w:sz w:val="22"/>
          <w:szCs w:val="22"/>
        </w:rPr>
        <w:t xml:space="preserve">,” said Morgan Haynes, President. </w:t>
      </w:r>
      <w:r w:rsidR="005B3D26" w:rsidRPr="00A51FE2">
        <w:rPr>
          <w:rFonts w:ascii="Arial" w:hAnsi="Arial" w:cs="Arial"/>
          <w:sz w:val="22"/>
          <w:szCs w:val="22"/>
        </w:rPr>
        <w:t>“</w:t>
      </w:r>
      <w:r w:rsidR="004E19DE" w:rsidRPr="00A51FE2">
        <w:rPr>
          <w:rFonts w:ascii="Arial" w:hAnsi="Arial" w:cs="Arial"/>
          <w:sz w:val="22"/>
          <w:szCs w:val="22"/>
        </w:rPr>
        <w:t xml:space="preserve">Not only </w:t>
      </w:r>
      <w:r w:rsidR="000943DA" w:rsidRPr="00A51FE2">
        <w:rPr>
          <w:rFonts w:ascii="Arial" w:hAnsi="Arial" w:cs="Arial"/>
          <w:sz w:val="22"/>
          <w:szCs w:val="22"/>
        </w:rPr>
        <w:t>has he</w:t>
      </w:r>
      <w:r w:rsidR="00257BFD" w:rsidRPr="00A51FE2">
        <w:rPr>
          <w:rFonts w:ascii="Arial" w:hAnsi="Arial" w:cs="Arial"/>
          <w:sz w:val="22"/>
          <w:szCs w:val="22"/>
        </w:rPr>
        <w:t xml:space="preserve"> delivered irreplaceable, </w:t>
      </w:r>
      <w:r w:rsidR="00BE2285" w:rsidRPr="00A51FE2">
        <w:rPr>
          <w:rFonts w:ascii="Arial" w:hAnsi="Arial" w:cs="Arial"/>
          <w:sz w:val="22"/>
          <w:szCs w:val="22"/>
        </w:rPr>
        <w:t>hands-on</w:t>
      </w:r>
      <w:r w:rsidR="004E19DE" w:rsidRPr="00A51FE2">
        <w:rPr>
          <w:rFonts w:ascii="Arial" w:hAnsi="Arial" w:cs="Arial"/>
          <w:sz w:val="22"/>
          <w:szCs w:val="22"/>
        </w:rPr>
        <w:t xml:space="preserve"> leader</w:t>
      </w:r>
      <w:r w:rsidR="00257BFD" w:rsidRPr="00A51FE2">
        <w:rPr>
          <w:rFonts w:ascii="Arial" w:hAnsi="Arial" w:cs="Arial"/>
          <w:sz w:val="22"/>
          <w:szCs w:val="22"/>
        </w:rPr>
        <w:t xml:space="preserve">ship in </w:t>
      </w:r>
      <w:r w:rsidR="004E19DE" w:rsidRPr="00A51FE2">
        <w:rPr>
          <w:rFonts w:ascii="Arial" w:hAnsi="Arial" w:cs="Arial"/>
          <w:sz w:val="22"/>
          <w:szCs w:val="22"/>
        </w:rPr>
        <w:t>training and mento</w:t>
      </w:r>
      <w:r w:rsidR="00A63330" w:rsidRPr="00A51FE2">
        <w:rPr>
          <w:rFonts w:ascii="Arial" w:hAnsi="Arial" w:cs="Arial"/>
          <w:sz w:val="22"/>
          <w:szCs w:val="22"/>
        </w:rPr>
        <w:t>ring providers</w:t>
      </w:r>
      <w:r w:rsidR="009631E0" w:rsidRPr="00A51FE2">
        <w:rPr>
          <w:rFonts w:ascii="Arial" w:hAnsi="Arial" w:cs="Arial"/>
          <w:sz w:val="22"/>
          <w:szCs w:val="22"/>
        </w:rPr>
        <w:t>,</w:t>
      </w:r>
      <w:r w:rsidR="008B5E50" w:rsidRPr="00A51FE2">
        <w:rPr>
          <w:rFonts w:ascii="Arial" w:hAnsi="Arial" w:cs="Arial"/>
          <w:sz w:val="22"/>
          <w:szCs w:val="22"/>
        </w:rPr>
        <w:t xml:space="preserve"> his</w:t>
      </w:r>
      <w:r w:rsidR="00BE2285" w:rsidRPr="00A51FE2">
        <w:rPr>
          <w:rFonts w:ascii="Arial" w:hAnsi="Arial" w:cs="Arial"/>
          <w:sz w:val="22"/>
          <w:szCs w:val="22"/>
        </w:rPr>
        <w:t xml:space="preserve"> international experience </w:t>
      </w:r>
      <w:r w:rsidR="002266F4" w:rsidRPr="00A51FE2">
        <w:rPr>
          <w:rFonts w:ascii="Arial" w:hAnsi="Arial" w:cs="Arial"/>
          <w:sz w:val="22"/>
          <w:szCs w:val="22"/>
        </w:rPr>
        <w:t>in</w:t>
      </w:r>
      <w:r w:rsidR="00BE2285" w:rsidRPr="00A51FE2">
        <w:rPr>
          <w:rFonts w:ascii="Arial" w:hAnsi="Arial" w:cs="Arial"/>
          <w:sz w:val="22"/>
          <w:szCs w:val="22"/>
        </w:rPr>
        <w:t xml:space="preserve"> solving health disparities has endowed him with</w:t>
      </w:r>
      <w:r w:rsidR="00915D6B" w:rsidRPr="00A51FE2">
        <w:rPr>
          <w:rFonts w:ascii="Arial" w:hAnsi="Arial" w:cs="Arial"/>
          <w:sz w:val="22"/>
          <w:szCs w:val="22"/>
        </w:rPr>
        <w:t xml:space="preserve"> the</w:t>
      </w:r>
      <w:r w:rsidR="00C07BF1" w:rsidRPr="00A51FE2">
        <w:rPr>
          <w:rFonts w:ascii="Arial" w:hAnsi="Arial" w:cs="Arial"/>
          <w:sz w:val="22"/>
          <w:szCs w:val="22"/>
        </w:rPr>
        <w:t xml:space="preserve"> insight </w:t>
      </w:r>
      <w:r w:rsidR="00915D6B" w:rsidRPr="00A51FE2">
        <w:rPr>
          <w:rFonts w:ascii="Arial" w:hAnsi="Arial" w:cs="Arial"/>
          <w:sz w:val="22"/>
          <w:szCs w:val="22"/>
        </w:rPr>
        <w:t xml:space="preserve">to reimagine </w:t>
      </w:r>
      <w:r w:rsidR="00B414B9" w:rsidRPr="00A51FE2">
        <w:rPr>
          <w:rFonts w:ascii="Arial" w:hAnsi="Arial" w:cs="Arial"/>
          <w:sz w:val="22"/>
          <w:szCs w:val="22"/>
        </w:rPr>
        <w:t>solutions for even entrenched health disparities</w:t>
      </w:r>
      <w:r w:rsidR="008B5E50" w:rsidRPr="00A51FE2">
        <w:rPr>
          <w:rFonts w:ascii="Arial" w:hAnsi="Arial" w:cs="Arial"/>
          <w:sz w:val="22"/>
          <w:szCs w:val="22"/>
        </w:rPr>
        <w:t xml:space="preserve">. </w:t>
      </w:r>
      <w:r w:rsidR="00367BB6" w:rsidRPr="00A51FE2">
        <w:rPr>
          <w:rFonts w:ascii="Arial" w:hAnsi="Arial" w:cs="Arial"/>
          <w:sz w:val="22"/>
          <w:szCs w:val="22"/>
        </w:rPr>
        <w:t xml:space="preserve">Naming him Chief Medical Officer was the inevitable choice as we </w:t>
      </w:r>
      <w:r w:rsidR="00DA31A6" w:rsidRPr="00A51FE2">
        <w:rPr>
          <w:rFonts w:ascii="Arial" w:hAnsi="Arial" w:cs="Arial"/>
          <w:sz w:val="22"/>
          <w:szCs w:val="22"/>
        </w:rPr>
        <w:t xml:space="preserve">expand our clinical footprint in </w:t>
      </w:r>
      <w:r w:rsidR="00625E11" w:rsidRPr="00A51FE2">
        <w:rPr>
          <w:rFonts w:ascii="Arial" w:hAnsi="Arial" w:cs="Arial"/>
          <w:sz w:val="22"/>
          <w:szCs w:val="22"/>
        </w:rPr>
        <w:t xml:space="preserve">new regions and new </w:t>
      </w:r>
      <w:r w:rsidR="00DA31A6" w:rsidRPr="00A51FE2">
        <w:rPr>
          <w:rFonts w:ascii="Arial" w:hAnsi="Arial" w:cs="Arial"/>
          <w:sz w:val="22"/>
          <w:szCs w:val="22"/>
        </w:rPr>
        <w:t xml:space="preserve">underrepresented </w:t>
      </w:r>
      <w:r w:rsidR="00277B95" w:rsidRPr="00A51FE2">
        <w:rPr>
          <w:rFonts w:ascii="Arial" w:hAnsi="Arial" w:cs="Arial"/>
          <w:sz w:val="22"/>
          <w:szCs w:val="22"/>
        </w:rPr>
        <w:t>populations</w:t>
      </w:r>
      <w:r w:rsidR="00367BB6" w:rsidRPr="00A51FE2">
        <w:rPr>
          <w:rFonts w:ascii="Arial" w:hAnsi="Arial" w:cs="Arial"/>
          <w:sz w:val="22"/>
          <w:szCs w:val="22"/>
        </w:rPr>
        <w:t>.”</w:t>
      </w:r>
    </w:p>
    <w:p w14:paraId="5E98FC46" w14:textId="77777777" w:rsidR="003D428B" w:rsidRPr="00A51FE2" w:rsidRDefault="003D428B" w:rsidP="003D428B">
      <w:pPr>
        <w:pStyle w:val="NormalWeb"/>
        <w:spacing w:before="0" w:beforeAutospacing="0" w:after="0" w:afterAutospacing="0"/>
        <w:rPr>
          <w:rFonts w:ascii="Arial" w:hAnsi="Arial" w:cs="Arial"/>
          <w:color w:val="000000"/>
          <w:sz w:val="22"/>
          <w:szCs w:val="22"/>
        </w:rPr>
      </w:pPr>
    </w:p>
    <w:p w14:paraId="0A1DF092" w14:textId="5B4A6F54" w:rsidR="003A4CCC" w:rsidRPr="00A51FE2" w:rsidRDefault="00CE26D6" w:rsidP="006F0BD4">
      <w:pPr>
        <w:pStyle w:val="NormalWeb"/>
        <w:spacing w:before="0" w:beforeAutospacing="0" w:after="0" w:afterAutospacing="0"/>
        <w:rPr>
          <w:rFonts w:ascii="Arial" w:hAnsi="Arial" w:cs="Arial"/>
          <w:sz w:val="22"/>
          <w:szCs w:val="22"/>
        </w:rPr>
      </w:pPr>
      <w:r w:rsidRPr="00A51FE2">
        <w:rPr>
          <w:rFonts w:ascii="Arial" w:hAnsi="Arial" w:cs="Arial"/>
          <w:sz w:val="22"/>
          <w:szCs w:val="22"/>
        </w:rPr>
        <w:lastRenderedPageBreak/>
        <w:t>Dr. S</w:t>
      </w:r>
      <w:r w:rsidR="008E19CD" w:rsidRPr="00A51FE2">
        <w:rPr>
          <w:rFonts w:ascii="Arial" w:hAnsi="Arial" w:cs="Arial"/>
          <w:sz w:val="22"/>
          <w:szCs w:val="22"/>
        </w:rPr>
        <w:t xml:space="preserve">hankar </w:t>
      </w:r>
      <w:r w:rsidR="003E0AB7" w:rsidRPr="00A51FE2">
        <w:rPr>
          <w:rFonts w:ascii="Arial" w:hAnsi="Arial" w:cs="Arial"/>
          <w:sz w:val="22"/>
          <w:szCs w:val="22"/>
        </w:rPr>
        <w:t>expressed his enthusiasm for the next chapter of Tribal Health’s mission, stating he looked forward to</w:t>
      </w:r>
      <w:r w:rsidR="00625E11" w:rsidRPr="00A51FE2">
        <w:rPr>
          <w:rFonts w:ascii="Arial" w:hAnsi="Arial" w:cs="Arial"/>
          <w:sz w:val="22"/>
          <w:szCs w:val="22"/>
        </w:rPr>
        <w:t xml:space="preserve"> expanding</w:t>
      </w:r>
      <w:r w:rsidR="007D05F2" w:rsidRPr="00A51FE2">
        <w:rPr>
          <w:rFonts w:ascii="Arial" w:hAnsi="Arial" w:cs="Arial"/>
          <w:sz w:val="22"/>
          <w:szCs w:val="22"/>
        </w:rPr>
        <w:t xml:space="preserve"> the company’s focus on </w:t>
      </w:r>
      <w:r w:rsidR="00910DC0" w:rsidRPr="00A51FE2">
        <w:rPr>
          <w:rFonts w:ascii="Arial" w:hAnsi="Arial" w:cs="Arial"/>
          <w:color w:val="222222"/>
          <w:sz w:val="22"/>
          <w:szCs w:val="22"/>
        </w:rPr>
        <w:t>industry guidelines</w:t>
      </w:r>
      <w:r w:rsidR="007D05F2" w:rsidRPr="00A51FE2">
        <w:rPr>
          <w:rFonts w:ascii="Arial" w:hAnsi="Arial" w:cs="Arial"/>
          <w:color w:val="222222"/>
          <w:sz w:val="22"/>
          <w:szCs w:val="22"/>
        </w:rPr>
        <w:t xml:space="preserve">, </w:t>
      </w:r>
      <w:r w:rsidR="003A4CCC" w:rsidRPr="00A51FE2">
        <w:rPr>
          <w:rFonts w:ascii="Arial" w:hAnsi="Arial" w:cs="Arial"/>
          <w:sz w:val="22"/>
          <w:szCs w:val="22"/>
        </w:rPr>
        <w:t xml:space="preserve">process improvements, and </w:t>
      </w:r>
      <w:r w:rsidR="00A4504F" w:rsidRPr="00A51FE2">
        <w:rPr>
          <w:rFonts w:ascii="Arial" w:hAnsi="Arial" w:cs="Arial"/>
          <w:sz w:val="22"/>
          <w:szCs w:val="22"/>
        </w:rPr>
        <w:t>community relationships</w:t>
      </w:r>
      <w:r w:rsidR="007D05F2" w:rsidRPr="00A51FE2">
        <w:rPr>
          <w:rFonts w:ascii="Arial" w:hAnsi="Arial" w:cs="Arial"/>
          <w:sz w:val="22"/>
          <w:szCs w:val="22"/>
        </w:rPr>
        <w:t>.</w:t>
      </w:r>
    </w:p>
    <w:p w14:paraId="2910D653" w14:textId="77777777" w:rsidR="003A4CCC" w:rsidRPr="00A51FE2" w:rsidRDefault="003A4CCC" w:rsidP="00910DC0">
      <w:pPr>
        <w:pStyle w:val="NormalWeb"/>
        <w:spacing w:before="0" w:beforeAutospacing="0" w:after="0" w:afterAutospacing="0"/>
        <w:rPr>
          <w:rFonts w:ascii="Arial" w:hAnsi="Arial" w:cs="Arial"/>
          <w:color w:val="222222"/>
          <w:sz w:val="22"/>
          <w:szCs w:val="22"/>
        </w:rPr>
      </w:pPr>
    </w:p>
    <w:p w14:paraId="417478BF" w14:textId="0E4BE053" w:rsidR="00EE5855" w:rsidRPr="00A51FE2" w:rsidRDefault="006F0BD4" w:rsidP="004811CB">
      <w:pPr>
        <w:pStyle w:val="NormalWeb"/>
        <w:spacing w:before="0" w:beforeAutospacing="0" w:after="0" w:afterAutospacing="0"/>
        <w:rPr>
          <w:rFonts w:ascii="Arial" w:hAnsi="Arial" w:cs="Arial"/>
          <w:sz w:val="22"/>
          <w:szCs w:val="22"/>
        </w:rPr>
      </w:pPr>
      <w:r w:rsidRPr="00A51FE2">
        <w:rPr>
          <w:rFonts w:ascii="Arial" w:hAnsi="Arial" w:cs="Arial"/>
          <w:sz w:val="22"/>
          <w:szCs w:val="22"/>
        </w:rPr>
        <w:t>“</w:t>
      </w:r>
      <w:r w:rsidR="000732CF" w:rsidRPr="00A51FE2">
        <w:rPr>
          <w:rFonts w:ascii="Arial" w:hAnsi="Arial" w:cs="Arial"/>
          <w:sz w:val="22"/>
          <w:szCs w:val="22"/>
        </w:rPr>
        <w:t xml:space="preserve">I </w:t>
      </w:r>
      <w:r w:rsidR="00D44FFF" w:rsidRPr="00A51FE2">
        <w:rPr>
          <w:rFonts w:ascii="Arial" w:hAnsi="Arial" w:cs="Arial"/>
          <w:sz w:val="22"/>
          <w:szCs w:val="22"/>
        </w:rPr>
        <w:t xml:space="preserve">joined Tribal Health because </w:t>
      </w:r>
      <w:r w:rsidR="009C6029" w:rsidRPr="00A51FE2">
        <w:rPr>
          <w:rFonts w:ascii="Arial" w:hAnsi="Arial" w:cs="Arial"/>
          <w:sz w:val="22"/>
          <w:szCs w:val="22"/>
        </w:rPr>
        <w:t>the company is</w:t>
      </w:r>
      <w:r w:rsidR="001D61E3" w:rsidRPr="00A51FE2">
        <w:rPr>
          <w:rFonts w:ascii="Arial" w:hAnsi="Arial" w:cs="Arial"/>
          <w:sz w:val="22"/>
          <w:szCs w:val="22"/>
        </w:rPr>
        <w:t xml:space="preserve"> unique in </w:t>
      </w:r>
      <w:r w:rsidR="009C6029" w:rsidRPr="00A51FE2">
        <w:rPr>
          <w:rFonts w:ascii="Arial" w:hAnsi="Arial" w:cs="Arial"/>
          <w:sz w:val="22"/>
          <w:szCs w:val="22"/>
        </w:rPr>
        <w:t>its</w:t>
      </w:r>
      <w:r w:rsidR="00BA5385" w:rsidRPr="00A51FE2">
        <w:rPr>
          <w:rFonts w:ascii="Arial" w:hAnsi="Arial" w:cs="Arial"/>
          <w:sz w:val="22"/>
          <w:szCs w:val="22"/>
        </w:rPr>
        <w:t xml:space="preserve"> three-fold</w:t>
      </w:r>
      <w:r w:rsidR="001D61E3" w:rsidRPr="00A51FE2">
        <w:rPr>
          <w:rFonts w:ascii="Arial" w:hAnsi="Arial" w:cs="Arial"/>
          <w:sz w:val="22"/>
          <w:szCs w:val="22"/>
        </w:rPr>
        <w:t xml:space="preserve"> </w:t>
      </w:r>
      <w:r w:rsidR="008C0D7E" w:rsidRPr="00A51FE2">
        <w:rPr>
          <w:rFonts w:ascii="Arial" w:hAnsi="Arial" w:cs="Arial"/>
          <w:sz w:val="22"/>
          <w:szCs w:val="22"/>
        </w:rPr>
        <w:t>commitment to patients, providers, and communities</w:t>
      </w:r>
      <w:r w:rsidR="007D0222" w:rsidRPr="00A51FE2">
        <w:rPr>
          <w:rFonts w:ascii="Arial" w:hAnsi="Arial" w:cs="Arial"/>
          <w:sz w:val="22"/>
          <w:szCs w:val="22"/>
        </w:rPr>
        <w:t>,” Dr. S</w:t>
      </w:r>
      <w:r w:rsidR="00CF74DF" w:rsidRPr="00A51FE2">
        <w:rPr>
          <w:rFonts w:ascii="Arial" w:hAnsi="Arial" w:cs="Arial"/>
          <w:sz w:val="22"/>
          <w:szCs w:val="22"/>
        </w:rPr>
        <w:t>hankar</w:t>
      </w:r>
      <w:r w:rsidR="007D0222" w:rsidRPr="00A51FE2">
        <w:rPr>
          <w:rFonts w:ascii="Arial" w:hAnsi="Arial" w:cs="Arial"/>
          <w:sz w:val="22"/>
          <w:szCs w:val="22"/>
        </w:rPr>
        <w:t xml:space="preserve"> said. “</w:t>
      </w:r>
      <w:r w:rsidR="004811CB" w:rsidRPr="00A51FE2">
        <w:rPr>
          <w:rFonts w:ascii="Arial" w:hAnsi="Arial" w:cs="Arial"/>
          <w:sz w:val="22"/>
          <w:szCs w:val="22"/>
        </w:rPr>
        <w:t>Delivering</w:t>
      </w:r>
      <w:r w:rsidR="00DA3441" w:rsidRPr="00A51FE2">
        <w:rPr>
          <w:rFonts w:ascii="Arial" w:hAnsi="Arial" w:cs="Arial"/>
          <w:sz w:val="22"/>
          <w:szCs w:val="22"/>
        </w:rPr>
        <w:t xml:space="preserve"> on our promise of </w:t>
      </w:r>
      <w:r w:rsidR="00FB1B80" w:rsidRPr="00A51FE2">
        <w:rPr>
          <w:rFonts w:ascii="Arial" w:hAnsi="Arial" w:cs="Arial"/>
          <w:sz w:val="22"/>
          <w:szCs w:val="22"/>
        </w:rPr>
        <w:t xml:space="preserve">that support ultimately </w:t>
      </w:r>
      <w:r w:rsidR="004811CB" w:rsidRPr="00A51FE2">
        <w:rPr>
          <w:rFonts w:ascii="Arial" w:hAnsi="Arial" w:cs="Arial"/>
          <w:sz w:val="22"/>
          <w:szCs w:val="22"/>
        </w:rPr>
        <w:t xml:space="preserve">translates to better patient </w:t>
      </w:r>
      <w:r w:rsidR="001B28C0" w:rsidRPr="00A51FE2">
        <w:rPr>
          <w:rFonts w:ascii="Arial" w:hAnsi="Arial" w:cs="Arial"/>
          <w:sz w:val="22"/>
          <w:szCs w:val="22"/>
        </w:rPr>
        <w:t>outcomes</w:t>
      </w:r>
      <w:r w:rsidR="00DA3441" w:rsidRPr="00A51FE2">
        <w:rPr>
          <w:rFonts w:ascii="Arial" w:hAnsi="Arial" w:cs="Arial"/>
          <w:sz w:val="22"/>
          <w:szCs w:val="22"/>
        </w:rPr>
        <w:t xml:space="preserve"> for Indigenous patients</w:t>
      </w:r>
      <w:r w:rsidR="00FB1B80" w:rsidRPr="00A51FE2">
        <w:rPr>
          <w:rFonts w:ascii="Arial" w:hAnsi="Arial" w:cs="Arial"/>
          <w:sz w:val="22"/>
          <w:szCs w:val="22"/>
        </w:rPr>
        <w:t xml:space="preserve"> and</w:t>
      </w:r>
      <w:r w:rsidR="001B28C0" w:rsidRPr="00A51FE2">
        <w:rPr>
          <w:rFonts w:ascii="Arial" w:hAnsi="Arial" w:cs="Arial"/>
          <w:sz w:val="22"/>
          <w:szCs w:val="22"/>
        </w:rPr>
        <w:t xml:space="preserve"> thriving Indigenous communities</w:t>
      </w:r>
      <w:r w:rsidR="004811CB" w:rsidRPr="00A51FE2">
        <w:rPr>
          <w:rFonts w:ascii="Arial" w:hAnsi="Arial" w:cs="Arial"/>
          <w:sz w:val="22"/>
          <w:szCs w:val="22"/>
        </w:rPr>
        <w:t>.</w:t>
      </w:r>
      <w:r w:rsidR="00DA3441" w:rsidRPr="00A51FE2">
        <w:rPr>
          <w:rFonts w:ascii="Arial" w:hAnsi="Arial" w:cs="Arial"/>
          <w:sz w:val="22"/>
          <w:szCs w:val="22"/>
        </w:rPr>
        <w:t xml:space="preserve"> </w:t>
      </w:r>
      <w:r w:rsidRPr="00A51FE2">
        <w:rPr>
          <w:rFonts w:ascii="Arial" w:hAnsi="Arial" w:cs="Arial"/>
          <w:sz w:val="22"/>
          <w:szCs w:val="22"/>
        </w:rPr>
        <w:t xml:space="preserve">I’m honored </w:t>
      </w:r>
      <w:r w:rsidR="00DA3441" w:rsidRPr="00A51FE2">
        <w:rPr>
          <w:rFonts w:ascii="Arial" w:hAnsi="Arial" w:cs="Arial"/>
          <w:sz w:val="22"/>
          <w:szCs w:val="22"/>
        </w:rPr>
        <w:t xml:space="preserve">to be at the helm of such an incredible </w:t>
      </w:r>
      <w:r w:rsidR="009D51C5" w:rsidRPr="00A51FE2">
        <w:rPr>
          <w:rFonts w:ascii="Arial" w:hAnsi="Arial" w:cs="Arial"/>
          <w:sz w:val="22"/>
          <w:szCs w:val="22"/>
        </w:rPr>
        <w:t>opportunity</w:t>
      </w:r>
      <w:r w:rsidRPr="00A51FE2">
        <w:rPr>
          <w:rFonts w:ascii="Arial" w:hAnsi="Arial" w:cs="Arial"/>
          <w:sz w:val="22"/>
          <w:szCs w:val="22"/>
        </w:rPr>
        <w:t>.”</w:t>
      </w:r>
    </w:p>
    <w:p w14:paraId="2D64C272" w14:textId="7FA35F42" w:rsidR="00B83AE6" w:rsidRPr="00A51FE2" w:rsidRDefault="00B83AE6" w:rsidP="00CE26D6">
      <w:pPr>
        <w:pStyle w:val="NormalWeb"/>
        <w:shd w:val="clear" w:color="auto" w:fill="FFFFFF"/>
        <w:spacing w:before="0" w:beforeAutospacing="0" w:after="0" w:afterAutospacing="0"/>
        <w:rPr>
          <w:rFonts w:ascii="Arial" w:hAnsi="Arial" w:cs="Arial"/>
          <w:sz w:val="22"/>
          <w:szCs w:val="22"/>
        </w:rPr>
      </w:pPr>
    </w:p>
    <w:p w14:paraId="6F7046FE" w14:textId="448BD1F6" w:rsidR="00C22E72" w:rsidRPr="00A51FE2" w:rsidRDefault="00C22E72" w:rsidP="00230569">
      <w:pPr>
        <w:rPr>
          <w:rFonts w:ascii="Arial" w:hAnsi="Arial" w:cs="Arial"/>
        </w:rPr>
      </w:pPr>
      <w:r w:rsidRPr="00A51FE2">
        <w:rPr>
          <w:rFonts w:ascii="Arial" w:hAnsi="Arial" w:cs="Arial"/>
        </w:rPr>
        <w:t xml:space="preserve">Dr. Shankar </w:t>
      </w:r>
      <w:r w:rsidR="00230569" w:rsidRPr="00A51FE2">
        <w:rPr>
          <w:rFonts w:ascii="Arial" w:hAnsi="Arial" w:cs="Arial"/>
        </w:rPr>
        <w:t xml:space="preserve">is a member of American College of Emergency Physicians, American Academy of Emergency Medicine Society, and Academic Emergency Medicine American Medical Association. He </w:t>
      </w:r>
      <w:r w:rsidRPr="00A51FE2">
        <w:rPr>
          <w:rFonts w:ascii="Arial" w:hAnsi="Arial" w:cs="Arial"/>
        </w:rPr>
        <w:t xml:space="preserve">earned a Bachelor of Arts in Urban and Environmental Policy, Occidental College, CA, and a Doctor of Medicine, from University of Wisconsin, School of </w:t>
      </w:r>
      <w:proofErr w:type="gramStart"/>
      <w:r w:rsidRPr="00A51FE2">
        <w:rPr>
          <w:rFonts w:ascii="Arial" w:hAnsi="Arial" w:cs="Arial"/>
        </w:rPr>
        <w:t>Medicine</w:t>
      </w:r>
      <w:proofErr w:type="gramEnd"/>
      <w:r w:rsidRPr="00A51FE2">
        <w:rPr>
          <w:rFonts w:ascii="Arial" w:hAnsi="Arial" w:cs="Arial"/>
        </w:rPr>
        <w:t xml:space="preserve"> and Public Health. He completed his Emergency Medicine Residency at University of California Los Angeles (UCLA) – Kern Medical. He is currently earning a Master of Business Administration from Johns Hopkins University.</w:t>
      </w:r>
    </w:p>
    <w:p w14:paraId="252FAA79" w14:textId="77777777" w:rsidR="00CE1A11" w:rsidRPr="00A51FE2" w:rsidRDefault="00CE1A11" w:rsidP="00CE26D6">
      <w:pPr>
        <w:spacing w:after="0" w:line="240" w:lineRule="auto"/>
        <w:rPr>
          <w:rFonts w:ascii="Arial" w:eastAsia="Times New Roman" w:hAnsi="Arial" w:cs="Arial"/>
          <w:b/>
          <w:bCs/>
          <w:vanish/>
        </w:rPr>
      </w:pPr>
    </w:p>
    <w:p w14:paraId="30ABADEA" w14:textId="77777777" w:rsidR="00CE1A11" w:rsidRPr="00A51FE2" w:rsidRDefault="00CE1A11" w:rsidP="00CE26D6">
      <w:pPr>
        <w:spacing w:after="0" w:line="240" w:lineRule="auto"/>
        <w:rPr>
          <w:rFonts w:ascii="Arial" w:eastAsia="Times New Roman" w:hAnsi="Arial" w:cs="Arial"/>
          <w:b/>
          <w:bCs/>
          <w:vanish/>
        </w:rPr>
      </w:pPr>
    </w:p>
    <w:p w14:paraId="409D7F71" w14:textId="67CE7F37" w:rsidR="00CE1A11" w:rsidRPr="00A51FE2" w:rsidRDefault="00CE1A11" w:rsidP="00CE26D6">
      <w:pPr>
        <w:spacing w:after="0" w:line="240" w:lineRule="auto"/>
        <w:rPr>
          <w:rFonts w:ascii="Arial" w:eastAsia="Times New Roman" w:hAnsi="Arial" w:cs="Arial"/>
          <w:b/>
          <w:bCs/>
          <w:vanish/>
        </w:rPr>
      </w:pPr>
      <w:r w:rsidRPr="00A51FE2">
        <w:rPr>
          <w:rFonts w:ascii="Arial" w:hAnsi="Arial" w:cs="Arial"/>
          <w:b/>
          <w:bCs/>
        </w:rPr>
        <w:t>About Tribal Health</w:t>
      </w:r>
      <w:r w:rsidRPr="00A51FE2">
        <w:rPr>
          <w:rFonts w:ascii="Arial" w:hAnsi="Arial" w:cs="Arial"/>
          <w:b/>
          <w:bCs/>
        </w:rPr>
        <w:br/>
      </w:r>
      <w:r w:rsidRPr="00A51FE2">
        <w:rPr>
          <w:rFonts w:ascii="Arial" w:hAnsi="Arial" w:cs="Arial"/>
        </w:rPr>
        <w:t>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tailored to Indigenous needs. Learn more at tribalhealth.com.</w:t>
      </w:r>
      <w:r w:rsidRPr="00A51FE2">
        <w:rPr>
          <w:rFonts w:ascii="Arial" w:eastAsia="Times New Roman" w:hAnsi="Arial" w:cs="Arial"/>
          <w:b/>
          <w:bCs/>
          <w:vanish/>
        </w:rPr>
        <w:t>Top of Form</w:t>
      </w:r>
    </w:p>
    <w:p w14:paraId="752EF494" w14:textId="77777777" w:rsidR="00CE1A11" w:rsidRPr="00A51FE2" w:rsidRDefault="00CE1A11" w:rsidP="00CE26D6">
      <w:pPr>
        <w:pBdr>
          <w:bottom w:val="thinThickThinMediumGap" w:sz="18" w:space="1" w:color="auto"/>
        </w:pBdr>
        <w:shd w:val="clear" w:color="auto" w:fill="FFFFFF"/>
        <w:spacing w:after="0" w:line="240" w:lineRule="auto"/>
        <w:rPr>
          <w:rFonts w:ascii="Arial" w:eastAsia="Times New Roman" w:hAnsi="Arial" w:cs="Arial"/>
        </w:rPr>
      </w:pPr>
    </w:p>
    <w:p w14:paraId="7EAFB8AD" w14:textId="77777777" w:rsidR="00326A46" w:rsidRPr="00A51FE2" w:rsidRDefault="00326A46" w:rsidP="00157EC6">
      <w:pPr>
        <w:spacing w:after="0" w:line="240" w:lineRule="auto"/>
        <w:rPr>
          <w:rFonts w:ascii="Arial" w:hAnsi="Arial" w:cs="Arial"/>
        </w:rPr>
      </w:pPr>
    </w:p>
    <w:p w14:paraId="78C0444F" w14:textId="77777777" w:rsidR="006407DC" w:rsidRPr="00A51FE2" w:rsidRDefault="006407DC" w:rsidP="006407DC">
      <w:pPr>
        <w:spacing w:after="0" w:line="240" w:lineRule="auto"/>
        <w:jc w:val="center"/>
        <w:rPr>
          <w:rFonts w:ascii="Arial" w:hAnsi="Arial" w:cs="Arial"/>
        </w:rPr>
      </w:pPr>
      <w:r w:rsidRPr="00A51FE2">
        <w:rPr>
          <w:rFonts w:ascii="Arial" w:hAnsi="Arial" w:cs="Arial"/>
        </w:rPr>
        <w:t xml:space="preserve"># # # </w:t>
      </w:r>
    </w:p>
    <w:p w14:paraId="0309733A" w14:textId="77777777" w:rsidR="006407DC" w:rsidRPr="00A51FE2" w:rsidRDefault="006407DC" w:rsidP="006407DC">
      <w:pPr>
        <w:spacing w:after="0" w:line="240" w:lineRule="auto"/>
        <w:rPr>
          <w:rFonts w:ascii="Arial" w:hAnsi="Arial" w:cs="Arial"/>
        </w:rPr>
      </w:pPr>
    </w:p>
    <w:p w14:paraId="1C963A89" w14:textId="77777777" w:rsidR="006407DC" w:rsidRPr="00A51FE2" w:rsidRDefault="006407DC" w:rsidP="006407DC">
      <w:pPr>
        <w:spacing w:after="0" w:line="240" w:lineRule="auto"/>
        <w:rPr>
          <w:rFonts w:ascii="Arial" w:hAnsi="Arial" w:cs="Arial"/>
          <w:b/>
          <w:bCs/>
        </w:rPr>
      </w:pPr>
      <w:r w:rsidRPr="00A51FE2">
        <w:rPr>
          <w:rFonts w:ascii="Arial" w:hAnsi="Arial" w:cs="Arial"/>
          <w:b/>
          <w:bCs/>
        </w:rPr>
        <w:t>Media Contact:</w:t>
      </w:r>
    </w:p>
    <w:p w14:paraId="1ADBEE89" w14:textId="1E18BDBC" w:rsidR="007B44A7" w:rsidRPr="00A51FE2" w:rsidRDefault="006407DC" w:rsidP="00230569">
      <w:pPr>
        <w:spacing w:after="0" w:line="240" w:lineRule="auto"/>
        <w:rPr>
          <w:rStyle w:val="Hyperlink"/>
          <w:rFonts w:ascii="Arial" w:hAnsi="Arial" w:cs="Arial"/>
          <w:color w:val="auto"/>
        </w:rPr>
      </w:pPr>
      <w:r w:rsidRPr="00A51FE2">
        <w:rPr>
          <w:rFonts w:ascii="Arial" w:hAnsi="Arial" w:cs="Arial"/>
          <w:color w:val="333333"/>
          <w:shd w:val="clear" w:color="auto" w:fill="FFFFFF"/>
        </w:rPr>
        <w:t>Please direct all media inquiries to </w:t>
      </w:r>
      <w:hyperlink r:id="rId9" w:history="1">
        <w:r w:rsidRPr="00A51FE2">
          <w:rPr>
            <w:rStyle w:val="Hyperlink"/>
            <w:rFonts w:ascii="Arial" w:hAnsi="Arial" w:cs="Arial"/>
            <w:shd w:val="clear" w:color="auto" w:fill="FFFFFF"/>
          </w:rPr>
          <w:t>vfenyn@tribalhealth.com</w:t>
        </w:r>
      </w:hyperlink>
      <w:r w:rsidRPr="00A51FE2">
        <w:rPr>
          <w:rFonts w:ascii="Arial" w:hAnsi="Arial" w:cs="Arial"/>
          <w:color w:val="333333"/>
          <w:shd w:val="clear" w:color="auto" w:fill="FFFFFF"/>
        </w:rPr>
        <w:t>.</w:t>
      </w:r>
      <w:r w:rsidR="00230569" w:rsidRPr="00A51FE2">
        <w:rPr>
          <w:rStyle w:val="Hyperlink"/>
          <w:rFonts w:ascii="Arial" w:hAnsi="Arial" w:cs="Arial"/>
          <w:color w:val="auto"/>
        </w:rPr>
        <w:t xml:space="preserve"> </w:t>
      </w:r>
    </w:p>
    <w:p w14:paraId="6DE6BD31" w14:textId="25415CE5" w:rsidR="007B44A7" w:rsidRPr="00A51FE2" w:rsidRDefault="007B44A7" w:rsidP="00CE26D6">
      <w:pPr>
        <w:spacing w:after="0" w:line="240" w:lineRule="auto"/>
        <w:rPr>
          <w:rStyle w:val="Hyperlink"/>
          <w:rFonts w:ascii="Arial" w:hAnsi="Arial" w:cs="Arial"/>
          <w:color w:val="auto"/>
        </w:rPr>
      </w:pPr>
    </w:p>
    <w:p w14:paraId="561B1FAC" w14:textId="77777777" w:rsidR="00CE1A11" w:rsidRPr="00A51FE2" w:rsidRDefault="00CE1A11" w:rsidP="00CE26D6">
      <w:pPr>
        <w:spacing w:after="0" w:line="240" w:lineRule="auto"/>
        <w:rPr>
          <w:rFonts w:ascii="Arial" w:hAnsi="Arial" w:cs="Arial"/>
        </w:rPr>
      </w:pPr>
    </w:p>
    <w:p w14:paraId="699AE412" w14:textId="77777777" w:rsidR="00CE1A11" w:rsidRPr="00A51FE2" w:rsidRDefault="00CE1A11" w:rsidP="00CE26D6">
      <w:pPr>
        <w:spacing w:after="0" w:line="240" w:lineRule="auto"/>
        <w:rPr>
          <w:rFonts w:ascii="Arial" w:hAnsi="Arial" w:cs="Arial"/>
        </w:rPr>
      </w:pPr>
    </w:p>
    <w:p w14:paraId="7DB4069C" w14:textId="77777777" w:rsidR="003F6351" w:rsidRPr="001B28C0" w:rsidRDefault="003F6351" w:rsidP="00CE26D6">
      <w:pPr>
        <w:spacing w:after="0" w:line="240" w:lineRule="auto"/>
        <w:rPr>
          <w:rFonts w:ascii="Arial" w:hAnsi="Arial" w:cs="Arial"/>
          <w:sz w:val="20"/>
          <w:szCs w:val="20"/>
        </w:rPr>
      </w:pPr>
    </w:p>
    <w:sectPr w:rsidR="003F6351" w:rsidRPr="001B28C0" w:rsidSect="002B0C45">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A966" w14:textId="77777777" w:rsidR="005D40EE" w:rsidRDefault="005D40EE">
      <w:pPr>
        <w:spacing w:after="0" w:line="240" w:lineRule="auto"/>
      </w:pPr>
      <w:r>
        <w:separator/>
      </w:r>
    </w:p>
  </w:endnote>
  <w:endnote w:type="continuationSeparator" w:id="0">
    <w:p w14:paraId="50078B34" w14:textId="77777777" w:rsidR="005D40EE" w:rsidRDefault="005D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6E99" w14:textId="77777777" w:rsidR="005D40EE" w:rsidRDefault="005D40EE">
      <w:pPr>
        <w:spacing w:after="0" w:line="240" w:lineRule="auto"/>
      </w:pPr>
      <w:r>
        <w:separator/>
      </w:r>
    </w:p>
  </w:footnote>
  <w:footnote w:type="continuationSeparator" w:id="0">
    <w:p w14:paraId="3207C1B4" w14:textId="77777777" w:rsidR="005D40EE" w:rsidRDefault="005D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2DB7" w14:textId="0CFBB445" w:rsidR="00093DC2" w:rsidRDefault="00A51FE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C436D"/>
    <w:multiLevelType w:val="hybridMultilevel"/>
    <w:tmpl w:val="FF5E64B6"/>
    <w:lvl w:ilvl="0" w:tplc="FBC20AD2">
      <w:start w:val="1"/>
      <w:numFmt w:val="decimal"/>
      <w:lvlText w:val="%1."/>
      <w:lvlJc w:val="left"/>
      <w:pPr>
        <w:ind w:left="865" w:hanging="360"/>
        <w:jc w:val="left"/>
      </w:pPr>
      <w:rPr>
        <w:rFonts w:ascii="Franklin Gothic Book" w:eastAsia="Franklin Gothic Book" w:hAnsi="Franklin Gothic Book" w:cs="Franklin Gothic Book" w:hint="default"/>
        <w:b w:val="0"/>
        <w:bCs w:val="0"/>
        <w:i w:val="0"/>
        <w:iCs w:val="0"/>
        <w:spacing w:val="-1"/>
        <w:w w:val="100"/>
        <w:sz w:val="21"/>
        <w:szCs w:val="21"/>
        <w:lang w:val="en-US" w:eastAsia="en-US" w:bidi="ar-SA"/>
      </w:rPr>
    </w:lvl>
    <w:lvl w:ilvl="1" w:tplc="8FF42AE2">
      <w:numFmt w:val="bullet"/>
      <w:lvlText w:val="•"/>
      <w:lvlJc w:val="left"/>
      <w:pPr>
        <w:ind w:left="1882" w:hanging="360"/>
      </w:pPr>
      <w:rPr>
        <w:rFonts w:hint="default"/>
        <w:lang w:val="en-US" w:eastAsia="en-US" w:bidi="ar-SA"/>
      </w:rPr>
    </w:lvl>
    <w:lvl w:ilvl="2" w:tplc="7292B990">
      <w:numFmt w:val="bullet"/>
      <w:lvlText w:val="•"/>
      <w:lvlJc w:val="left"/>
      <w:pPr>
        <w:ind w:left="2904" w:hanging="360"/>
      </w:pPr>
      <w:rPr>
        <w:rFonts w:hint="default"/>
        <w:lang w:val="en-US" w:eastAsia="en-US" w:bidi="ar-SA"/>
      </w:rPr>
    </w:lvl>
    <w:lvl w:ilvl="3" w:tplc="4C7A700A">
      <w:numFmt w:val="bullet"/>
      <w:lvlText w:val="•"/>
      <w:lvlJc w:val="left"/>
      <w:pPr>
        <w:ind w:left="3926" w:hanging="360"/>
      </w:pPr>
      <w:rPr>
        <w:rFonts w:hint="default"/>
        <w:lang w:val="en-US" w:eastAsia="en-US" w:bidi="ar-SA"/>
      </w:rPr>
    </w:lvl>
    <w:lvl w:ilvl="4" w:tplc="B0121C60">
      <w:numFmt w:val="bullet"/>
      <w:lvlText w:val="•"/>
      <w:lvlJc w:val="left"/>
      <w:pPr>
        <w:ind w:left="4948" w:hanging="360"/>
      </w:pPr>
      <w:rPr>
        <w:rFonts w:hint="default"/>
        <w:lang w:val="en-US" w:eastAsia="en-US" w:bidi="ar-SA"/>
      </w:rPr>
    </w:lvl>
    <w:lvl w:ilvl="5" w:tplc="EAD8F6F6">
      <w:numFmt w:val="bullet"/>
      <w:lvlText w:val="•"/>
      <w:lvlJc w:val="left"/>
      <w:pPr>
        <w:ind w:left="5970" w:hanging="360"/>
      </w:pPr>
      <w:rPr>
        <w:rFonts w:hint="default"/>
        <w:lang w:val="en-US" w:eastAsia="en-US" w:bidi="ar-SA"/>
      </w:rPr>
    </w:lvl>
    <w:lvl w:ilvl="6" w:tplc="E800DD5C">
      <w:numFmt w:val="bullet"/>
      <w:lvlText w:val="•"/>
      <w:lvlJc w:val="left"/>
      <w:pPr>
        <w:ind w:left="6992" w:hanging="360"/>
      </w:pPr>
      <w:rPr>
        <w:rFonts w:hint="default"/>
        <w:lang w:val="en-US" w:eastAsia="en-US" w:bidi="ar-SA"/>
      </w:rPr>
    </w:lvl>
    <w:lvl w:ilvl="7" w:tplc="A238EA28">
      <w:numFmt w:val="bullet"/>
      <w:lvlText w:val="•"/>
      <w:lvlJc w:val="left"/>
      <w:pPr>
        <w:ind w:left="8014" w:hanging="360"/>
      </w:pPr>
      <w:rPr>
        <w:rFonts w:hint="default"/>
        <w:lang w:val="en-US" w:eastAsia="en-US" w:bidi="ar-SA"/>
      </w:rPr>
    </w:lvl>
    <w:lvl w:ilvl="8" w:tplc="9B5A3D4E">
      <w:numFmt w:val="bullet"/>
      <w:lvlText w:val="•"/>
      <w:lvlJc w:val="left"/>
      <w:pPr>
        <w:ind w:left="9036" w:hanging="360"/>
      </w:pPr>
      <w:rPr>
        <w:rFonts w:hint="default"/>
        <w:lang w:val="en-US" w:eastAsia="en-US" w:bidi="ar-SA"/>
      </w:rPr>
    </w:lvl>
  </w:abstractNum>
  <w:abstractNum w:abstractNumId="1" w15:restartNumberingAfterBreak="0">
    <w:nsid w:val="50E3607F"/>
    <w:multiLevelType w:val="multilevel"/>
    <w:tmpl w:val="8B04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D7700"/>
    <w:multiLevelType w:val="hybridMultilevel"/>
    <w:tmpl w:val="35541F24"/>
    <w:lvl w:ilvl="0" w:tplc="16AE68A2">
      <w:numFmt w:val="bullet"/>
      <w:lvlText w:val=""/>
      <w:lvlJc w:val="left"/>
      <w:pPr>
        <w:ind w:left="685" w:hanging="358"/>
      </w:pPr>
      <w:rPr>
        <w:rFonts w:ascii="Symbol" w:eastAsia="Symbol" w:hAnsi="Symbol" w:cs="Symbol" w:hint="default"/>
        <w:w w:val="100"/>
        <w:lang w:val="en-US" w:eastAsia="en-US" w:bidi="ar-SA"/>
      </w:rPr>
    </w:lvl>
    <w:lvl w:ilvl="1" w:tplc="723A7590">
      <w:numFmt w:val="bullet"/>
      <w:lvlText w:val=""/>
      <w:lvlJc w:val="left"/>
      <w:pPr>
        <w:ind w:left="865" w:hanging="360"/>
      </w:pPr>
      <w:rPr>
        <w:rFonts w:ascii="Symbol" w:eastAsia="Symbol" w:hAnsi="Symbol" w:cs="Symbol" w:hint="default"/>
        <w:b w:val="0"/>
        <w:bCs w:val="0"/>
        <w:i w:val="0"/>
        <w:iCs w:val="0"/>
        <w:w w:val="100"/>
        <w:sz w:val="21"/>
        <w:szCs w:val="21"/>
        <w:lang w:val="en-US" w:eastAsia="en-US" w:bidi="ar-SA"/>
      </w:rPr>
    </w:lvl>
    <w:lvl w:ilvl="2" w:tplc="73CA909A">
      <w:numFmt w:val="bullet"/>
      <w:lvlText w:val="•"/>
      <w:lvlJc w:val="left"/>
      <w:pPr>
        <w:ind w:left="1995" w:hanging="360"/>
      </w:pPr>
      <w:rPr>
        <w:rFonts w:hint="default"/>
        <w:lang w:val="en-US" w:eastAsia="en-US" w:bidi="ar-SA"/>
      </w:rPr>
    </w:lvl>
    <w:lvl w:ilvl="3" w:tplc="0FF0C564">
      <w:numFmt w:val="bullet"/>
      <w:lvlText w:val="•"/>
      <w:lvlJc w:val="left"/>
      <w:pPr>
        <w:ind w:left="3131" w:hanging="360"/>
      </w:pPr>
      <w:rPr>
        <w:rFonts w:hint="default"/>
        <w:lang w:val="en-US" w:eastAsia="en-US" w:bidi="ar-SA"/>
      </w:rPr>
    </w:lvl>
    <w:lvl w:ilvl="4" w:tplc="073CFF02">
      <w:numFmt w:val="bullet"/>
      <w:lvlText w:val="•"/>
      <w:lvlJc w:val="left"/>
      <w:pPr>
        <w:ind w:left="4266" w:hanging="360"/>
      </w:pPr>
      <w:rPr>
        <w:rFonts w:hint="default"/>
        <w:lang w:val="en-US" w:eastAsia="en-US" w:bidi="ar-SA"/>
      </w:rPr>
    </w:lvl>
    <w:lvl w:ilvl="5" w:tplc="8FDEB762">
      <w:numFmt w:val="bullet"/>
      <w:lvlText w:val="•"/>
      <w:lvlJc w:val="left"/>
      <w:pPr>
        <w:ind w:left="5402" w:hanging="360"/>
      </w:pPr>
      <w:rPr>
        <w:rFonts w:hint="default"/>
        <w:lang w:val="en-US" w:eastAsia="en-US" w:bidi="ar-SA"/>
      </w:rPr>
    </w:lvl>
    <w:lvl w:ilvl="6" w:tplc="A58219F0">
      <w:numFmt w:val="bullet"/>
      <w:lvlText w:val="•"/>
      <w:lvlJc w:val="left"/>
      <w:pPr>
        <w:ind w:left="6537" w:hanging="360"/>
      </w:pPr>
      <w:rPr>
        <w:rFonts w:hint="default"/>
        <w:lang w:val="en-US" w:eastAsia="en-US" w:bidi="ar-SA"/>
      </w:rPr>
    </w:lvl>
    <w:lvl w:ilvl="7" w:tplc="787A6F12">
      <w:numFmt w:val="bullet"/>
      <w:lvlText w:val="•"/>
      <w:lvlJc w:val="left"/>
      <w:pPr>
        <w:ind w:left="7673" w:hanging="360"/>
      </w:pPr>
      <w:rPr>
        <w:rFonts w:hint="default"/>
        <w:lang w:val="en-US" w:eastAsia="en-US" w:bidi="ar-SA"/>
      </w:rPr>
    </w:lvl>
    <w:lvl w:ilvl="8" w:tplc="613EDC28">
      <w:numFmt w:val="bullet"/>
      <w:lvlText w:val="•"/>
      <w:lvlJc w:val="left"/>
      <w:pPr>
        <w:ind w:left="8808" w:hanging="360"/>
      </w:pPr>
      <w:rPr>
        <w:rFonts w:hint="default"/>
        <w:lang w:val="en-US" w:eastAsia="en-US" w:bidi="ar-SA"/>
      </w:rPr>
    </w:lvl>
  </w:abstractNum>
  <w:abstractNum w:abstractNumId="3" w15:restartNumberingAfterBreak="0">
    <w:nsid w:val="64166024"/>
    <w:multiLevelType w:val="multilevel"/>
    <w:tmpl w:val="2A92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25548"/>
    <w:multiLevelType w:val="hybridMultilevel"/>
    <w:tmpl w:val="CA024F4E"/>
    <w:lvl w:ilvl="0" w:tplc="BD88809E">
      <w:numFmt w:val="bullet"/>
      <w:lvlText w:val=""/>
      <w:lvlJc w:val="left"/>
      <w:pPr>
        <w:ind w:left="865" w:hanging="360"/>
      </w:pPr>
      <w:rPr>
        <w:rFonts w:ascii="Symbol" w:eastAsia="Symbol" w:hAnsi="Symbol" w:cs="Symbol" w:hint="default"/>
        <w:b w:val="0"/>
        <w:bCs w:val="0"/>
        <w:i w:val="0"/>
        <w:iCs w:val="0"/>
        <w:w w:val="100"/>
        <w:sz w:val="21"/>
        <w:szCs w:val="21"/>
        <w:lang w:val="en-US" w:eastAsia="en-US" w:bidi="ar-SA"/>
      </w:rPr>
    </w:lvl>
    <w:lvl w:ilvl="1" w:tplc="A2948E84">
      <w:numFmt w:val="bullet"/>
      <w:lvlText w:val="•"/>
      <w:lvlJc w:val="left"/>
      <w:pPr>
        <w:ind w:left="1882" w:hanging="360"/>
      </w:pPr>
      <w:rPr>
        <w:rFonts w:hint="default"/>
        <w:lang w:val="en-US" w:eastAsia="en-US" w:bidi="ar-SA"/>
      </w:rPr>
    </w:lvl>
    <w:lvl w:ilvl="2" w:tplc="C3089E78">
      <w:numFmt w:val="bullet"/>
      <w:lvlText w:val="•"/>
      <w:lvlJc w:val="left"/>
      <w:pPr>
        <w:ind w:left="2904" w:hanging="360"/>
      </w:pPr>
      <w:rPr>
        <w:rFonts w:hint="default"/>
        <w:lang w:val="en-US" w:eastAsia="en-US" w:bidi="ar-SA"/>
      </w:rPr>
    </w:lvl>
    <w:lvl w:ilvl="3" w:tplc="FD925B2E">
      <w:numFmt w:val="bullet"/>
      <w:lvlText w:val="•"/>
      <w:lvlJc w:val="left"/>
      <w:pPr>
        <w:ind w:left="3926" w:hanging="360"/>
      </w:pPr>
      <w:rPr>
        <w:rFonts w:hint="default"/>
        <w:lang w:val="en-US" w:eastAsia="en-US" w:bidi="ar-SA"/>
      </w:rPr>
    </w:lvl>
    <w:lvl w:ilvl="4" w:tplc="56C2E2EE">
      <w:numFmt w:val="bullet"/>
      <w:lvlText w:val="•"/>
      <w:lvlJc w:val="left"/>
      <w:pPr>
        <w:ind w:left="4948" w:hanging="360"/>
      </w:pPr>
      <w:rPr>
        <w:rFonts w:hint="default"/>
        <w:lang w:val="en-US" w:eastAsia="en-US" w:bidi="ar-SA"/>
      </w:rPr>
    </w:lvl>
    <w:lvl w:ilvl="5" w:tplc="64C0B810">
      <w:numFmt w:val="bullet"/>
      <w:lvlText w:val="•"/>
      <w:lvlJc w:val="left"/>
      <w:pPr>
        <w:ind w:left="5970" w:hanging="360"/>
      </w:pPr>
      <w:rPr>
        <w:rFonts w:hint="default"/>
        <w:lang w:val="en-US" w:eastAsia="en-US" w:bidi="ar-SA"/>
      </w:rPr>
    </w:lvl>
    <w:lvl w:ilvl="6" w:tplc="B08EB658">
      <w:numFmt w:val="bullet"/>
      <w:lvlText w:val="•"/>
      <w:lvlJc w:val="left"/>
      <w:pPr>
        <w:ind w:left="6992" w:hanging="360"/>
      </w:pPr>
      <w:rPr>
        <w:rFonts w:hint="default"/>
        <w:lang w:val="en-US" w:eastAsia="en-US" w:bidi="ar-SA"/>
      </w:rPr>
    </w:lvl>
    <w:lvl w:ilvl="7" w:tplc="DE6A242E">
      <w:numFmt w:val="bullet"/>
      <w:lvlText w:val="•"/>
      <w:lvlJc w:val="left"/>
      <w:pPr>
        <w:ind w:left="8014" w:hanging="360"/>
      </w:pPr>
      <w:rPr>
        <w:rFonts w:hint="default"/>
        <w:lang w:val="en-US" w:eastAsia="en-US" w:bidi="ar-SA"/>
      </w:rPr>
    </w:lvl>
    <w:lvl w:ilvl="8" w:tplc="7ED42C5E">
      <w:numFmt w:val="bullet"/>
      <w:lvlText w:val="•"/>
      <w:lvlJc w:val="left"/>
      <w:pPr>
        <w:ind w:left="9036" w:hanging="360"/>
      </w:pPr>
      <w:rPr>
        <w:rFonts w:hint="default"/>
        <w:lang w:val="en-US" w:eastAsia="en-US" w:bidi="ar-SA"/>
      </w:rPr>
    </w:lvl>
  </w:abstractNum>
  <w:abstractNum w:abstractNumId="5" w15:restartNumberingAfterBreak="0">
    <w:nsid w:val="753E25FA"/>
    <w:multiLevelType w:val="multilevel"/>
    <w:tmpl w:val="366E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869947">
    <w:abstractNumId w:val="3"/>
  </w:num>
  <w:num w:numId="2" w16cid:durableId="1961376252">
    <w:abstractNumId w:val="5"/>
  </w:num>
  <w:num w:numId="3" w16cid:durableId="825123734">
    <w:abstractNumId w:val="1"/>
  </w:num>
  <w:num w:numId="4" w16cid:durableId="1545874331">
    <w:abstractNumId w:val="4"/>
  </w:num>
  <w:num w:numId="5" w16cid:durableId="497766616">
    <w:abstractNumId w:val="0"/>
  </w:num>
  <w:num w:numId="6" w16cid:durableId="975184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D9"/>
    <w:rsid w:val="000021E0"/>
    <w:rsid w:val="000025BF"/>
    <w:rsid w:val="00004013"/>
    <w:rsid w:val="000052FC"/>
    <w:rsid w:val="00005752"/>
    <w:rsid w:val="0000791C"/>
    <w:rsid w:val="00012174"/>
    <w:rsid w:val="000157A9"/>
    <w:rsid w:val="00017164"/>
    <w:rsid w:val="00017557"/>
    <w:rsid w:val="00020DDD"/>
    <w:rsid w:val="00023EA6"/>
    <w:rsid w:val="00023F68"/>
    <w:rsid w:val="0002498E"/>
    <w:rsid w:val="000304E9"/>
    <w:rsid w:val="00030688"/>
    <w:rsid w:val="00032A43"/>
    <w:rsid w:val="00040666"/>
    <w:rsid w:val="00044C85"/>
    <w:rsid w:val="000453BF"/>
    <w:rsid w:val="00051A33"/>
    <w:rsid w:val="000608C3"/>
    <w:rsid w:val="0006672E"/>
    <w:rsid w:val="000732CF"/>
    <w:rsid w:val="000813E5"/>
    <w:rsid w:val="0008155D"/>
    <w:rsid w:val="00090161"/>
    <w:rsid w:val="00090887"/>
    <w:rsid w:val="00091C50"/>
    <w:rsid w:val="00093566"/>
    <w:rsid w:val="00093841"/>
    <w:rsid w:val="0009395B"/>
    <w:rsid w:val="000943DA"/>
    <w:rsid w:val="0009730E"/>
    <w:rsid w:val="000A2FCE"/>
    <w:rsid w:val="000A408A"/>
    <w:rsid w:val="000A44E3"/>
    <w:rsid w:val="000A5775"/>
    <w:rsid w:val="000B15FE"/>
    <w:rsid w:val="000B4761"/>
    <w:rsid w:val="000C31A1"/>
    <w:rsid w:val="000C5AC8"/>
    <w:rsid w:val="000C7865"/>
    <w:rsid w:val="000D0CCF"/>
    <w:rsid w:val="000D63BA"/>
    <w:rsid w:val="000D683B"/>
    <w:rsid w:val="000E07B0"/>
    <w:rsid w:val="000E3A71"/>
    <w:rsid w:val="000E646C"/>
    <w:rsid w:val="000F14D4"/>
    <w:rsid w:val="000F3317"/>
    <w:rsid w:val="000F5F28"/>
    <w:rsid w:val="001034E6"/>
    <w:rsid w:val="00105EEA"/>
    <w:rsid w:val="00110316"/>
    <w:rsid w:val="00111691"/>
    <w:rsid w:val="001161EC"/>
    <w:rsid w:val="00117643"/>
    <w:rsid w:val="00120EA3"/>
    <w:rsid w:val="001260F5"/>
    <w:rsid w:val="00132374"/>
    <w:rsid w:val="00143B59"/>
    <w:rsid w:val="001448A5"/>
    <w:rsid w:val="00144C76"/>
    <w:rsid w:val="001557E4"/>
    <w:rsid w:val="00157EC6"/>
    <w:rsid w:val="0017372B"/>
    <w:rsid w:val="00176163"/>
    <w:rsid w:val="00180C4B"/>
    <w:rsid w:val="00185193"/>
    <w:rsid w:val="001866EE"/>
    <w:rsid w:val="00192B2D"/>
    <w:rsid w:val="00196B2D"/>
    <w:rsid w:val="001A3B67"/>
    <w:rsid w:val="001B28C0"/>
    <w:rsid w:val="001B6486"/>
    <w:rsid w:val="001C4D24"/>
    <w:rsid w:val="001C5ABE"/>
    <w:rsid w:val="001C5FD8"/>
    <w:rsid w:val="001D007F"/>
    <w:rsid w:val="001D1880"/>
    <w:rsid w:val="001D2A92"/>
    <w:rsid w:val="001D3B91"/>
    <w:rsid w:val="001D61E3"/>
    <w:rsid w:val="001D7052"/>
    <w:rsid w:val="001E26FE"/>
    <w:rsid w:val="001E2F7F"/>
    <w:rsid w:val="001E34CC"/>
    <w:rsid w:val="001E63CA"/>
    <w:rsid w:val="001E6BE7"/>
    <w:rsid w:val="001F3682"/>
    <w:rsid w:val="001F5DDC"/>
    <w:rsid w:val="001F5E4B"/>
    <w:rsid w:val="00203BD4"/>
    <w:rsid w:val="00206183"/>
    <w:rsid w:val="002126CC"/>
    <w:rsid w:val="002164E3"/>
    <w:rsid w:val="002231E3"/>
    <w:rsid w:val="002254E0"/>
    <w:rsid w:val="002266F4"/>
    <w:rsid w:val="00230569"/>
    <w:rsid w:val="002359EA"/>
    <w:rsid w:val="00236C13"/>
    <w:rsid w:val="00243BF9"/>
    <w:rsid w:val="00250D15"/>
    <w:rsid w:val="00252284"/>
    <w:rsid w:val="0025344D"/>
    <w:rsid w:val="00253CE4"/>
    <w:rsid w:val="00255171"/>
    <w:rsid w:val="00257BFD"/>
    <w:rsid w:val="002640F1"/>
    <w:rsid w:val="00264185"/>
    <w:rsid w:val="00266C03"/>
    <w:rsid w:val="0026709A"/>
    <w:rsid w:val="002732F5"/>
    <w:rsid w:val="0027446C"/>
    <w:rsid w:val="00277B95"/>
    <w:rsid w:val="00282393"/>
    <w:rsid w:val="002913E3"/>
    <w:rsid w:val="00293D28"/>
    <w:rsid w:val="002A6103"/>
    <w:rsid w:val="002A6CBD"/>
    <w:rsid w:val="002A7D1F"/>
    <w:rsid w:val="002B0C45"/>
    <w:rsid w:val="002B2409"/>
    <w:rsid w:val="002B5065"/>
    <w:rsid w:val="002C0833"/>
    <w:rsid w:val="002C0DD4"/>
    <w:rsid w:val="002C4093"/>
    <w:rsid w:val="002C7067"/>
    <w:rsid w:val="002D2AC8"/>
    <w:rsid w:val="002D442B"/>
    <w:rsid w:val="002D76A0"/>
    <w:rsid w:val="002E0068"/>
    <w:rsid w:val="002E53C7"/>
    <w:rsid w:val="002F3E32"/>
    <w:rsid w:val="002F58B5"/>
    <w:rsid w:val="002F5A84"/>
    <w:rsid w:val="002F5AE9"/>
    <w:rsid w:val="002F77E9"/>
    <w:rsid w:val="00306149"/>
    <w:rsid w:val="00312DC2"/>
    <w:rsid w:val="00320ECC"/>
    <w:rsid w:val="00321E8D"/>
    <w:rsid w:val="0032206C"/>
    <w:rsid w:val="003222C6"/>
    <w:rsid w:val="00323EE4"/>
    <w:rsid w:val="00324985"/>
    <w:rsid w:val="00326A46"/>
    <w:rsid w:val="003315EA"/>
    <w:rsid w:val="003340AA"/>
    <w:rsid w:val="00334F77"/>
    <w:rsid w:val="00342ED5"/>
    <w:rsid w:val="0034404C"/>
    <w:rsid w:val="0035764D"/>
    <w:rsid w:val="00360DC5"/>
    <w:rsid w:val="00361028"/>
    <w:rsid w:val="00361C14"/>
    <w:rsid w:val="003628B0"/>
    <w:rsid w:val="00364D48"/>
    <w:rsid w:val="00364F02"/>
    <w:rsid w:val="00367BB6"/>
    <w:rsid w:val="003703A3"/>
    <w:rsid w:val="00371486"/>
    <w:rsid w:val="00384E17"/>
    <w:rsid w:val="003862A3"/>
    <w:rsid w:val="00386B54"/>
    <w:rsid w:val="003909B2"/>
    <w:rsid w:val="003A1E75"/>
    <w:rsid w:val="003A4CCC"/>
    <w:rsid w:val="003A625B"/>
    <w:rsid w:val="003A6959"/>
    <w:rsid w:val="003B2F96"/>
    <w:rsid w:val="003B51BF"/>
    <w:rsid w:val="003B5DA9"/>
    <w:rsid w:val="003B69E7"/>
    <w:rsid w:val="003C116E"/>
    <w:rsid w:val="003C25D5"/>
    <w:rsid w:val="003C50BE"/>
    <w:rsid w:val="003C5494"/>
    <w:rsid w:val="003C5FE1"/>
    <w:rsid w:val="003D428B"/>
    <w:rsid w:val="003D4745"/>
    <w:rsid w:val="003D579D"/>
    <w:rsid w:val="003D61E1"/>
    <w:rsid w:val="003D6ABE"/>
    <w:rsid w:val="003D6E74"/>
    <w:rsid w:val="003D7899"/>
    <w:rsid w:val="003D7D58"/>
    <w:rsid w:val="003E0AB7"/>
    <w:rsid w:val="003E4A3C"/>
    <w:rsid w:val="003E4E76"/>
    <w:rsid w:val="003E52BC"/>
    <w:rsid w:val="003F247B"/>
    <w:rsid w:val="003F6351"/>
    <w:rsid w:val="00404B60"/>
    <w:rsid w:val="0040617C"/>
    <w:rsid w:val="004240FF"/>
    <w:rsid w:val="004255AD"/>
    <w:rsid w:val="00436306"/>
    <w:rsid w:val="004421E9"/>
    <w:rsid w:val="0044474A"/>
    <w:rsid w:val="00454682"/>
    <w:rsid w:val="0045502C"/>
    <w:rsid w:val="004551B5"/>
    <w:rsid w:val="00461DED"/>
    <w:rsid w:val="004749CA"/>
    <w:rsid w:val="004750BD"/>
    <w:rsid w:val="004800F9"/>
    <w:rsid w:val="004802C7"/>
    <w:rsid w:val="004811CB"/>
    <w:rsid w:val="00484472"/>
    <w:rsid w:val="00485A7D"/>
    <w:rsid w:val="004862BC"/>
    <w:rsid w:val="0049043E"/>
    <w:rsid w:val="0049083F"/>
    <w:rsid w:val="004924D9"/>
    <w:rsid w:val="00495C65"/>
    <w:rsid w:val="00497C9F"/>
    <w:rsid w:val="004A6460"/>
    <w:rsid w:val="004A66EA"/>
    <w:rsid w:val="004B11E8"/>
    <w:rsid w:val="004B4C3D"/>
    <w:rsid w:val="004B79D4"/>
    <w:rsid w:val="004C046D"/>
    <w:rsid w:val="004C2CC1"/>
    <w:rsid w:val="004D6282"/>
    <w:rsid w:val="004D679E"/>
    <w:rsid w:val="004D6E51"/>
    <w:rsid w:val="004E19DE"/>
    <w:rsid w:val="004E1ED7"/>
    <w:rsid w:val="004E216C"/>
    <w:rsid w:val="004E2F1B"/>
    <w:rsid w:val="004E6664"/>
    <w:rsid w:val="004F030C"/>
    <w:rsid w:val="004F131A"/>
    <w:rsid w:val="004F1C3D"/>
    <w:rsid w:val="00501646"/>
    <w:rsid w:val="005053C5"/>
    <w:rsid w:val="00507DD5"/>
    <w:rsid w:val="005114CD"/>
    <w:rsid w:val="00511526"/>
    <w:rsid w:val="00511E75"/>
    <w:rsid w:val="00512A06"/>
    <w:rsid w:val="005134F4"/>
    <w:rsid w:val="005158D4"/>
    <w:rsid w:val="005224CB"/>
    <w:rsid w:val="00531F4B"/>
    <w:rsid w:val="00542816"/>
    <w:rsid w:val="00562321"/>
    <w:rsid w:val="00563901"/>
    <w:rsid w:val="00563A03"/>
    <w:rsid w:val="0056680D"/>
    <w:rsid w:val="00570C31"/>
    <w:rsid w:val="0057210A"/>
    <w:rsid w:val="00575BBA"/>
    <w:rsid w:val="00575E62"/>
    <w:rsid w:val="0058068C"/>
    <w:rsid w:val="0058073F"/>
    <w:rsid w:val="005852AA"/>
    <w:rsid w:val="00585667"/>
    <w:rsid w:val="005861AF"/>
    <w:rsid w:val="00587715"/>
    <w:rsid w:val="0058790C"/>
    <w:rsid w:val="00592C27"/>
    <w:rsid w:val="00594D13"/>
    <w:rsid w:val="005A2CFA"/>
    <w:rsid w:val="005A37BE"/>
    <w:rsid w:val="005B10DD"/>
    <w:rsid w:val="005B3212"/>
    <w:rsid w:val="005B3A3B"/>
    <w:rsid w:val="005B3D26"/>
    <w:rsid w:val="005B4DED"/>
    <w:rsid w:val="005C37D7"/>
    <w:rsid w:val="005C61CF"/>
    <w:rsid w:val="005C7CD0"/>
    <w:rsid w:val="005D0029"/>
    <w:rsid w:val="005D183F"/>
    <w:rsid w:val="005D40EE"/>
    <w:rsid w:val="005D7372"/>
    <w:rsid w:val="005E36EB"/>
    <w:rsid w:val="005E4673"/>
    <w:rsid w:val="005F10DC"/>
    <w:rsid w:val="005F368A"/>
    <w:rsid w:val="005F49D4"/>
    <w:rsid w:val="0060340F"/>
    <w:rsid w:val="006134F7"/>
    <w:rsid w:val="006136BB"/>
    <w:rsid w:val="00616BCE"/>
    <w:rsid w:val="006242D0"/>
    <w:rsid w:val="00625E11"/>
    <w:rsid w:val="006303F2"/>
    <w:rsid w:val="00632189"/>
    <w:rsid w:val="006347EB"/>
    <w:rsid w:val="006348F8"/>
    <w:rsid w:val="006407DC"/>
    <w:rsid w:val="006416C2"/>
    <w:rsid w:val="00644F78"/>
    <w:rsid w:val="0064617B"/>
    <w:rsid w:val="00651A93"/>
    <w:rsid w:val="00652D28"/>
    <w:rsid w:val="0065488F"/>
    <w:rsid w:val="006548BE"/>
    <w:rsid w:val="00654F93"/>
    <w:rsid w:val="00656177"/>
    <w:rsid w:val="0066024B"/>
    <w:rsid w:val="006604FE"/>
    <w:rsid w:val="00663587"/>
    <w:rsid w:val="00663AE7"/>
    <w:rsid w:val="00665270"/>
    <w:rsid w:val="00665333"/>
    <w:rsid w:val="006717A6"/>
    <w:rsid w:val="0067574A"/>
    <w:rsid w:val="00676C19"/>
    <w:rsid w:val="00681191"/>
    <w:rsid w:val="00681ED4"/>
    <w:rsid w:val="00682AA8"/>
    <w:rsid w:val="00687BA1"/>
    <w:rsid w:val="00692F19"/>
    <w:rsid w:val="00694B10"/>
    <w:rsid w:val="006973FB"/>
    <w:rsid w:val="0069761C"/>
    <w:rsid w:val="006A6DC4"/>
    <w:rsid w:val="006A7A3A"/>
    <w:rsid w:val="006B0569"/>
    <w:rsid w:val="006B39C3"/>
    <w:rsid w:val="006B6C5E"/>
    <w:rsid w:val="006C31F3"/>
    <w:rsid w:val="006C39CD"/>
    <w:rsid w:val="006C55B9"/>
    <w:rsid w:val="006C678D"/>
    <w:rsid w:val="006D3348"/>
    <w:rsid w:val="006D498C"/>
    <w:rsid w:val="006D49FC"/>
    <w:rsid w:val="006D7E5E"/>
    <w:rsid w:val="006E02E3"/>
    <w:rsid w:val="006F0BD4"/>
    <w:rsid w:val="006F1D66"/>
    <w:rsid w:val="006F2E37"/>
    <w:rsid w:val="00701E43"/>
    <w:rsid w:val="007042B4"/>
    <w:rsid w:val="00705BEA"/>
    <w:rsid w:val="00710237"/>
    <w:rsid w:val="00714E7E"/>
    <w:rsid w:val="007260DF"/>
    <w:rsid w:val="007273D7"/>
    <w:rsid w:val="0073218E"/>
    <w:rsid w:val="007343B9"/>
    <w:rsid w:val="00737BAE"/>
    <w:rsid w:val="00747565"/>
    <w:rsid w:val="00747CE0"/>
    <w:rsid w:val="00750616"/>
    <w:rsid w:val="00753A3E"/>
    <w:rsid w:val="00755873"/>
    <w:rsid w:val="007605CB"/>
    <w:rsid w:val="0076591F"/>
    <w:rsid w:val="007679AC"/>
    <w:rsid w:val="00774F16"/>
    <w:rsid w:val="007761DC"/>
    <w:rsid w:val="00777C67"/>
    <w:rsid w:val="007804CB"/>
    <w:rsid w:val="00783321"/>
    <w:rsid w:val="00784028"/>
    <w:rsid w:val="00795184"/>
    <w:rsid w:val="00796275"/>
    <w:rsid w:val="00797206"/>
    <w:rsid w:val="007A1500"/>
    <w:rsid w:val="007A7797"/>
    <w:rsid w:val="007B44A7"/>
    <w:rsid w:val="007C3E14"/>
    <w:rsid w:val="007C45F6"/>
    <w:rsid w:val="007C771B"/>
    <w:rsid w:val="007D0222"/>
    <w:rsid w:val="007D05F2"/>
    <w:rsid w:val="007D417C"/>
    <w:rsid w:val="007D5395"/>
    <w:rsid w:val="007D6969"/>
    <w:rsid w:val="007F601C"/>
    <w:rsid w:val="008005FC"/>
    <w:rsid w:val="00804BD1"/>
    <w:rsid w:val="00804D75"/>
    <w:rsid w:val="008103AD"/>
    <w:rsid w:val="008210CA"/>
    <w:rsid w:val="00831794"/>
    <w:rsid w:val="00832A9C"/>
    <w:rsid w:val="00833210"/>
    <w:rsid w:val="0086092D"/>
    <w:rsid w:val="008627AD"/>
    <w:rsid w:val="00874034"/>
    <w:rsid w:val="00875956"/>
    <w:rsid w:val="00880F16"/>
    <w:rsid w:val="00884E68"/>
    <w:rsid w:val="008946C1"/>
    <w:rsid w:val="00895B93"/>
    <w:rsid w:val="008A25AE"/>
    <w:rsid w:val="008A3267"/>
    <w:rsid w:val="008B05CA"/>
    <w:rsid w:val="008B295E"/>
    <w:rsid w:val="008B5E50"/>
    <w:rsid w:val="008C0D7E"/>
    <w:rsid w:val="008D0CDF"/>
    <w:rsid w:val="008D2584"/>
    <w:rsid w:val="008D2604"/>
    <w:rsid w:val="008D518C"/>
    <w:rsid w:val="008D5827"/>
    <w:rsid w:val="008D7BB5"/>
    <w:rsid w:val="008E19CD"/>
    <w:rsid w:val="008E3DED"/>
    <w:rsid w:val="008E685B"/>
    <w:rsid w:val="008E748C"/>
    <w:rsid w:val="008F5383"/>
    <w:rsid w:val="008F5793"/>
    <w:rsid w:val="008F5827"/>
    <w:rsid w:val="008F6CBD"/>
    <w:rsid w:val="0090636D"/>
    <w:rsid w:val="00907589"/>
    <w:rsid w:val="00910DC0"/>
    <w:rsid w:val="009146A5"/>
    <w:rsid w:val="00915C2C"/>
    <w:rsid w:val="00915D6B"/>
    <w:rsid w:val="00920C4F"/>
    <w:rsid w:val="00921316"/>
    <w:rsid w:val="009215CC"/>
    <w:rsid w:val="009229D5"/>
    <w:rsid w:val="00927CC8"/>
    <w:rsid w:val="0093195F"/>
    <w:rsid w:val="009368CD"/>
    <w:rsid w:val="00943719"/>
    <w:rsid w:val="00945451"/>
    <w:rsid w:val="0094634D"/>
    <w:rsid w:val="00946808"/>
    <w:rsid w:val="0094726D"/>
    <w:rsid w:val="009631E0"/>
    <w:rsid w:val="009732F5"/>
    <w:rsid w:val="00974EAC"/>
    <w:rsid w:val="009773C0"/>
    <w:rsid w:val="0098105B"/>
    <w:rsid w:val="0098404B"/>
    <w:rsid w:val="0098672B"/>
    <w:rsid w:val="00986E1C"/>
    <w:rsid w:val="00995677"/>
    <w:rsid w:val="00995B7C"/>
    <w:rsid w:val="00996906"/>
    <w:rsid w:val="009A0F2A"/>
    <w:rsid w:val="009A5BA4"/>
    <w:rsid w:val="009B0716"/>
    <w:rsid w:val="009B1B04"/>
    <w:rsid w:val="009B46C0"/>
    <w:rsid w:val="009B48AF"/>
    <w:rsid w:val="009B5A18"/>
    <w:rsid w:val="009B7397"/>
    <w:rsid w:val="009C1021"/>
    <w:rsid w:val="009C46D5"/>
    <w:rsid w:val="009C6029"/>
    <w:rsid w:val="009C6978"/>
    <w:rsid w:val="009D29E9"/>
    <w:rsid w:val="009D51C5"/>
    <w:rsid w:val="009E0F0F"/>
    <w:rsid w:val="009E196C"/>
    <w:rsid w:val="009E4615"/>
    <w:rsid w:val="009F1D5C"/>
    <w:rsid w:val="009F3C2B"/>
    <w:rsid w:val="009F79BC"/>
    <w:rsid w:val="00A0253A"/>
    <w:rsid w:val="00A04FF7"/>
    <w:rsid w:val="00A0532E"/>
    <w:rsid w:val="00A068A2"/>
    <w:rsid w:val="00A12F4A"/>
    <w:rsid w:val="00A14503"/>
    <w:rsid w:val="00A145EC"/>
    <w:rsid w:val="00A1706B"/>
    <w:rsid w:val="00A222F0"/>
    <w:rsid w:val="00A35F28"/>
    <w:rsid w:val="00A43356"/>
    <w:rsid w:val="00A4504F"/>
    <w:rsid w:val="00A463B1"/>
    <w:rsid w:val="00A46486"/>
    <w:rsid w:val="00A47BB2"/>
    <w:rsid w:val="00A51FE2"/>
    <w:rsid w:val="00A520ED"/>
    <w:rsid w:val="00A53CEF"/>
    <w:rsid w:val="00A63330"/>
    <w:rsid w:val="00A63C4D"/>
    <w:rsid w:val="00A70802"/>
    <w:rsid w:val="00A723E7"/>
    <w:rsid w:val="00A7271D"/>
    <w:rsid w:val="00A72937"/>
    <w:rsid w:val="00A73483"/>
    <w:rsid w:val="00A7446F"/>
    <w:rsid w:val="00A74743"/>
    <w:rsid w:val="00A8049F"/>
    <w:rsid w:val="00AA1956"/>
    <w:rsid w:val="00AA3236"/>
    <w:rsid w:val="00AA4F86"/>
    <w:rsid w:val="00AB38F1"/>
    <w:rsid w:val="00AB3C0F"/>
    <w:rsid w:val="00AB5149"/>
    <w:rsid w:val="00AB5BBB"/>
    <w:rsid w:val="00AC2CBE"/>
    <w:rsid w:val="00AC314E"/>
    <w:rsid w:val="00AC3A2C"/>
    <w:rsid w:val="00AD0EA9"/>
    <w:rsid w:val="00AD14FC"/>
    <w:rsid w:val="00AE0A6B"/>
    <w:rsid w:val="00AE4A81"/>
    <w:rsid w:val="00AF1F85"/>
    <w:rsid w:val="00AF2579"/>
    <w:rsid w:val="00B01981"/>
    <w:rsid w:val="00B030C0"/>
    <w:rsid w:val="00B04AE1"/>
    <w:rsid w:val="00B05991"/>
    <w:rsid w:val="00B111D7"/>
    <w:rsid w:val="00B17792"/>
    <w:rsid w:val="00B2729A"/>
    <w:rsid w:val="00B33C37"/>
    <w:rsid w:val="00B35A8A"/>
    <w:rsid w:val="00B414B9"/>
    <w:rsid w:val="00B46A78"/>
    <w:rsid w:val="00B55E0A"/>
    <w:rsid w:val="00B6378F"/>
    <w:rsid w:val="00B63F66"/>
    <w:rsid w:val="00B70915"/>
    <w:rsid w:val="00B74A98"/>
    <w:rsid w:val="00B80724"/>
    <w:rsid w:val="00B82CC4"/>
    <w:rsid w:val="00B83AE6"/>
    <w:rsid w:val="00B84F95"/>
    <w:rsid w:val="00B861F7"/>
    <w:rsid w:val="00BA02B1"/>
    <w:rsid w:val="00BA06CD"/>
    <w:rsid w:val="00BA06D9"/>
    <w:rsid w:val="00BA1ECC"/>
    <w:rsid w:val="00BA5385"/>
    <w:rsid w:val="00BA77F8"/>
    <w:rsid w:val="00BB047C"/>
    <w:rsid w:val="00BB34D2"/>
    <w:rsid w:val="00BB7E13"/>
    <w:rsid w:val="00BB7ED3"/>
    <w:rsid w:val="00BC4452"/>
    <w:rsid w:val="00BC5890"/>
    <w:rsid w:val="00BC676E"/>
    <w:rsid w:val="00BD1082"/>
    <w:rsid w:val="00BD695E"/>
    <w:rsid w:val="00BE2285"/>
    <w:rsid w:val="00BE5B69"/>
    <w:rsid w:val="00BF0715"/>
    <w:rsid w:val="00BF47C2"/>
    <w:rsid w:val="00BF5014"/>
    <w:rsid w:val="00C0078D"/>
    <w:rsid w:val="00C011EE"/>
    <w:rsid w:val="00C02B02"/>
    <w:rsid w:val="00C0341B"/>
    <w:rsid w:val="00C05D08"/>
    <w:rsid w:val="00C06FE5"/>
    <w:rsid w:val="00C07BF1"/>
    <w:rsid w:val="00C12705"/>
    <w:rsid w:val="00C12967"/>
    <w:rsid w:val="00C145C3"/>
    <w:rsid w:val="00C14947"/>
    <w:rsid w:val="00C178B3"/>
    <w:rsid w:val="00C22E72"/>
    <w:rsid w:val="00C2582E"/>
    <w:rsid w:val="00C25F44"/>
    <w:rsid w:val="00C26D71"/>
    <w:rsid w:val="00C306E3"/>
    <w:rsid w:val="00C31129"/>
    <w:rsid w:val="00C3199C"/>
    <w:rsid w:val="00C34FE7"/>
    <w:rsid w:val="00C35811"/>
    <w:rsid w:val="00C44E15"/>
    <w:rsid w:val="00C50719"/>
    <w:rsid w:val="00C5115B"/>
    <w:rsid w:val="00C53A73"/>
    <w:rsid w:val="00C53F59"/>
    <w:rsid w:val="00C55FB8"/>
    <w:rsid w:val="00C62123"/>
    <w:rsid w:val="00C6716B"/>
    <w:rsid w:val="00C700AD"/>
    <w:rsid w:val="00C76B83"/>
    <w:rsid w:val="00C87154"/>
    <w:rsid w:val="00C9190F"/>
    <w:rsid w:val="00CA0CE7"/>
    <w:rsid w:val="00CA312F"/>
    <w:rsid w:val="00CA33C3"/>
    <w:rsid w:val="00CA33CA"/>
    <w:rsid w:val="00CA35A2"/>
    <w:rsid w:val="00CA3F8A"/>
    <w:rsid w:val="00CA4C26"/>
    <w:rsid w:val="00CA72CB"/>
    <w:rsid w:val="00CB2812"/>
    <w:rsid w:val="00CB3243"/>
    <w:rsid w:val="00CC06F4"/>
    <w:rsid w:val="00CC0919"/>
    <w:rsid w:val="00CC119E"/>
    <w:rsid w:val="00CC1B87"/>
    <w:rsid w:val="00CC1D34"/>
    <w:rsid w:val="00CE07D9"/>
    <w:rsid w:val="00CE1A11"/>
    <w:rsid w:val="00CE26D6"/>
    <w:rsid w:val="00CE2715"/>
    <w:rsid w:val="00CE2C08"/>
    <w:rsid w:val="00CE4660"/>
    <w:rsid w:val="00CF2B59"/>
    <w:rsid w:val="00CF70CA"/>
    <w:rsid w:val="00CF74DF"/>
    <w:rsid w:val="00D0161C"/>
    <w:rsid w:val="00D04367"/>
    <w:rsid w:val="00D06438"/>
    <w:rsid w:val="00D1540B"/>
    <w:rsid w:val="00D17061"/>
    <w:rsid w:val="00D17AE8"/>
    <w:rsid w:val="00D224C8"/>
    <w:rsid w:val="00D2590F"/>
    <w:rsid w:val="00D27ED1"/>
    <w:rsid w:val="00D33896"/>
    <w:rsid w:val="00D3581D"/>
    <w:rsid w:val="00D36DC3"/>
    <w:rsid w:val="00D42E6A"/>
    <w:rsid w:val="00D4409E"/>
    <w:rsid w:val="00D44FFF"/>
    <w:rsid w:val="00D456E5"/>
    <w:rsid w:val="00D4782D"/>
    <w:rsid w:val="00D5030A"/>
    <w:rsid w:val="00D50F18"/>
    <w:rsid w:val="00D52337"/>
    <w:rsid w:val="00D52447"/>
    <w:rsid w:val="00D5384D"/>
    <w:rsid w:val="00D54B63"/>
    <w:rsid w:val="00D5514B"/>
    <w:rsid w:val="00D6661C"/>
    <w:rsid w:val="00D74925"/>
    <w:rsid w:val="00D74C90"/>
    <w:rsid w:val="00D80126"/>
    <w:rsid w:val="00D84722"/>
    <w:rsid w:val="00D849E8"/>
    <w:rsid w:val="00D84C40"/>
    <w:rsid w:val="00D91BF7"/>
    <w:rsid w:val="00D939A8"/>
    <w:rsid w:val="00D9693B"/>
    <w:rsid w:val="00DA1E71"/>
    <w:rsid w:val="00DA31A6"/>
    <w:rsid w:val="00DA3441"/>
    <w:rsid w:val="00DA60A7"/>
    <w:rsid w:val="00DA7E70"/>
    <w:rsid w:val="00DB507B"/>
    <w:rsid w:val="00DB5742"/>
    <w:rsid w:val="00DC089D"/>
    <w:rsid w:val="00DC11A1"/>
    <w:rsid w:val="00DC306B"/>
    <w:rsid w:val="00DC48FA"/>
    <w:rsid w:val="00DC79D9"/>
    <w:rsid w:val="00DC7B61"/>
    <w:rsid w:val="00DD1E2C"/>
    <w:rsid w:val="00DD682D"/>
    <w:rsid w:val="00DE0E26"/>
    <w:rsid w:val="00DE4673"/>
    <w:rsid w:val="00DE5F93"/>
    <w:rsid w:val="00DF2AC2"/>
    <w:rsid w:val="00DF468B"/>
    <w:rsid w:val="00E032FF"/>
    <w:rsid w:val="00E04CD4"/>
    <w:rsid w:val="00E11C4F"/>
    <w:rsid w:val="00E1584D"/>
    <w:rsid w:val="00E17382"/>
    <w:rsid w:val="00E21850"/>
    <w:rsid w:val="00E236B8"/>
    <w:rsid w:val="00E2670B"/>
    <w:rsid w:val="00E2680F"/>
    <w:rsid w:val="00E2708D"/>
    <w:rsid w:val="00E3304B"/>
    <w:rsid w:val="00E35DCB"/>
    <w:rsid w:val="00E36FF0"/>
    <w:rsid w:val="00E372DB"/>
    <w:rsid w:val="00E43352"/>
    <w:rsid w:val="00E51331"/>
    <w:rsid w:val="00E561A0"/>
    <w:rsid w:val="00E60CF5"/>
    <w:rsid w:val="00E61864"/>
    <w:rsid w:val="00E6227C"/>
    <w:rsid w:val="00E6353F"/>
    <w:rsid w:val="00E6358C"/>
    <w:rsid w:val="00E63E6C"/>
    <w:rsid w:val="00E66B1A"/>
    <w:rsid w:val="00E66E76"/>
    <w:rsid w:val="00E7313E"/>
    <w:rsid w:val="00E73FE2"/>
    <w:rsid w:val="00E74828"/>
    <w:rsid w:val="00E76A48"/>
    <w:rsid w:val="00E77A9D"/>
    <w:rsid w:val="00E82178"/>
    <w:rsid w:val="00E82B2D"/>
    <w:rsid w:val="00E91A70"/>
    <w:rsid w:val="00E93244"/>
    <w:rsid w:val="00E93317"/>
    <w:rsid w:val="00EA2D75"/>
    <w:rsid w:val="00EA369D"/>
    <w:rsid w:val="00EA6FDF"/>
    <w:rsid w:val="00EB1655"/>
    <w:rsid w:val="00EB2752"/>
    <w:rsid w:val="00EB34AD"/>
    <w:rsid w:val="00EB5040"/>
    <w:rsid w:val="00EB65A4"/>
    <w:rsid w:val="00EB6C01"/>
    <w:rsid w:val="00EC0E79"/>
    <w:rsid w:val="00EC3545"/>
    <w:rsid w:val="00ED04A1"/>
    <w:rsid w:val="00ED169A"/>
    <w:rsid w:val="00ED6B8F"/>
    <w:rsid w:val="00ED7C49"/>
    <w:rsid w:val="00EE5855"/>
    <w:rsid w:val="00EF2924"/>
    <w:rsid w:val="00F02644"/>
    <w:rsid w:val="00F03F91"/>
    <w:rsid w:val="00F1114C"/>
    <w:rsid w:val="00F11DEF"/>
    <w:rsid w:val="00F132DD"/>
    <w:rsid w:val="00F21346"/>
    <w:rsid w:val="00F25B25"/>
    <w:rsid w:val="00F339C8"/>
    <w:rsid w:val="00F40FED"/>
    <w:rsid w:val="00F415B9"/>
    <w:rsid w:val="00F43C24"/>
    <w:rsid w:val="00F45343"/>
    <w:rsid w:val="00F477E2"/>
    <w:rsid w:val="00F523B5"/>
    <w:rsid w:val="00F529EF"/>
    <w:rsid w:val="00F52D26"/>
    <w:rsid w:val="00F54364"/>
    <w:rsid w:val="00F56546"/>
    <w:rsid w:val="00F56790"/>
    <w:rsid w:val="00F64A95"/>
    <w:rsid w:val="00F66B7D"/>
    <w:rsid w:val="00F80B17"/>
    <w:rsid w:val="00F8144C"/>
    <w:rsid w:val="00F81919"/>
    <w:rsid w:val="00F842B3"/>
    <w:rsid w:val="00F90D18"/>
    <w:rsid w:val="00FA14D4"/>
    <w:rsid w:val="00FA3F04"/>
    <w:rsid w:val="00FB1B80"/>
    <w:rsid w:val="00FB4C4B"/>
    <w:rsid w:val="00FC6122"/>
    <w:rsid w:val="00FD1345"/>
    <w:rsid w:val="00FD3BF6"/>
    <w:rsid w:val="00FD433D"/>
    <w:rsid w:val="00FD4BCB"/>
    <w:rsid w:val="00FD4C29"/>
    <w:rsid w:val="00FD4EA1"/>
    <w:rsid w:val="00FD5A13"/>
    <w:rsid w:val="00FD75B7"/>
    <w:rsid w:val="00FE0E8D"/>
    <w:rsid w:val="00FF518B"/>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BDD3A"/>
  <w15:chartTrackingRefBased/>
  <w15:docId w15:val="{34CDBDD3-A6D2-4E56-8118-1C58A42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47"/>
  </w:style>
  <w:style w:type="paragraph" w:styleId="Heading1">
    <w:name w:val="heading 1"/>
    <w:basedOn w:val="Normal"/>
    <w:next w:val="Normal"/>
    <w:link w:val="Heading1Char"/>
    <w:uiPriority w:val="9"/>
    <w:qFormat/>
    <w:rsid w:val="00326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1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onent-root-0-2-60">
    <w:name w:val="component-root-0-2-60"/>
    <w:basedOn w:val="Normal"/>
    <w:rsid w:val="00F5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959"/>
    <w:rPr>
      <w:color w:val="0000FF"/>
      <w:u w:val="single"/>
    </w:rPr>
  </w:style>
  <w:style w:type="paragraph" w:styleId="NormalWeb">
    <w:name w:val="Normal (Web)"/>
    <w:basedOn w:val="Normal"/>
    <w:uiPriority w:val="99"/>
    <w:unhideWhenUsed/>
    <w:rsid w:val="00BA1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CE1A11"/>
  </w:style>
  <w:style w:type="character" w:customStyle="1" w:styleId="eop">
    <w:name w:val="eop"/>
    <w:basedOn w:val="DefaultParagraphFont"/>
    <w:rsid w:val="00CE1A11"/>
  </w:style>
  <w:style w:type="character" w:customStyle="1" w:styleId="inline-show-more-textlink-container-expanded">
    <w:name w:val="inline-show-more-text__link-container-expanded"/>
    <w:basedOn w:val="DefaultParagraphFont"/>
    <w:rsid w:val="006303F2"/>
  </w:style>
  <w:style w:type="paragraph" w:styleId="Revision">
    <w:name w:val="Revision"/>
    <w:hidden/>
    <w:uiPriority w:val="99"/>
    <w:semiHidden/>
    <w:rsid w:val="006E02E3"/>
    <w:pPr>
      <w:spacing w:after="0" w:line="240" w:lineRule="auto"/>
    </w:pPr>
  </w:style>
  <w:style w:type="character" w:customStyle="1" w:styleId="t-bold">
    <w:name w:val="t-bold"/>
    <w:basedOn w:val="DefaultParagraphFont"/>
    <w:rsid w:val="003D7D58"/>
  </w:style>
  <w:style w:type="character" w:customStyle="1" w:styleId="visually-hidden">
    <w:name w:val="visually-hidden"/>
    <w:basedOn w:val="DefaultParagraphFont"/>
    <w:rsid w:val="003D7D58"/>
  </w:style>
  <w:style w:type="character" w:customStyle="1" w:styleId="t-14">
    <w:name w:val="t-14"/>
    <w:basedOn w:val="DefaultParagraphFont"/>
    <w:rsid w:val="003D7D58"/>
  </w:style>
  <w:style w:type="paragraph" w:customStyle="1" w:styleId="pvs-listitem--with-top-padding">
    <w:name w:val="pvs-list__item--with-top-padding"/>
    <w:basedOn w:val="Normal"/>
    <w:rsid w:val="003D7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0161C"/>
    <w:rPr>
      <w:rFonts w:ascii="Times New Roman" w:eastAsia="Times New Roman" w:hAnsi="Times New Roman" w:cs="Times New Roman"/>
      <w:b/>
      <w:bCs/>
      <w:sz w:val="36"/>
      <w:szCs w:val="36"/>
    </w:rPr>
  </w:style>
  <w:style w:type="paragraph" w:customStyle="1" w:styleId="artdeco-listitem">
    <w:name w:val="artdeco-list__item"/>
    <w:basedOn w:val="Normal"/>
    <w:rsid w:val="00D01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73218E"/>
  </w:style>
  <w:style w:type="character" w:customStyle="1" w:styleId="xn-person">
    <w:name w:val="xn-person"/>
    <w:basedOn w:val="DefaultParagraphFont"/>
    <w:rsid w:val="0073218E"/>
  </w:style>
  <w:style w:type="character" w:customStyle="1" w:styleId="xn-money">
    <w:name w:val="xn-money"/>
    <w:basedOn w:val="DefaultParagraphFont"/>
    <w:rsid w:val="0073218E"/>
  </w:style>
  <w:style w:type="character" w:customStyle="1" w:styleId="Heading1Char">
    <w:name w:val="Heading 1 Char"/>
    <w:basedOn w:val="DefaultParagraphFont"/>
    <w:link w:val="Heading1"/>
    <w:uiPriority w:val="9"/>
    <w:rsid w:val="00326A4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26A46"/>
    <w:pPr>
      <w:widowControl w:val="0"/>
      <w:autoSpaceDE w:val="0"/>
      <w:autoSpaceDN w:val="0"/>
      <w:spacing w:after="0" w:line="240" w:lineRule="auto"/>
    </w:pPr>
    <w:rPr>
      <w:rFonts w:ascii="Franklin Gothic Book" w:eastAsia="Franklin Gothic Book" w:hAnsi="Franklin Gothic Book" w:cs="Franklin Gothic Book"/>
      <w:sz w:val="21"/>
      <w:szCs w:val="21"/>
    </w:rPr>
  </w:style>
  <w:style w:type="character" w:customStyle="1" w:styleId="BodyTextChar">
    <w:name w:val="Body Text Char"/>
    <w:basedOn w:val="DefaultParagraphFont"/>
    <w:link w:val="BodyText"/>
    <w:uiPriority w:val="1"/>
    <w:rsid w:val="00326A46"/>
    <w:rPr>
      <w:rFonts w:ascii="Franklin Gothic Book" w:eastAsia="Franklin Gothic Book" w:hAnsi="Franklin Gothic Book" w:cs="Franklin Gothic Book"/>
      <w:sz w:val="21"/>
      <w:szCs w:val="21"/>
    </w:rPr>
  </w:style>
  <w:style w:type="paragraph" w:styleId="Title">
    <w:name w:val="Title"/>
    <w:basedOn w:val="Normal"/>
    <w:link w:val="TitleChar"/>
    <w:uiPriority w:val="10"/>
    <w:qFormat/>
    <w:rsid w:val="00326A46"/>
    <w:pPr>
      <w:widowControl w:val="0"/>
      <w:autoSpaceDE w:val="0"/>
      <w:autoSpaceDN w:val="0"/>
      <w:spacing w:before="22" w:after="0" w:line="240" w:lineRule="auto"/>
      <w:ind w:left="20"/>
    </w:pPr>
    <w:rPr>
      <w:rFonts w:ascii="Franklin Gothic Medium" w:eastAsia="Franklin Gothic Medium" w:hAnsi="Franklin Gothic Medium" w:cs="Franklin Gothic Medium"/>
      <w:sz w:val="35"/>
      <w:szCs w:val="35"/>
    </w:rPr>
  </w:style>
  <w:style w:type="character" w:customStyle="1" w:styleId="TitleChar">
    <w:name w:val="Title Char"/>
    <w:basedOn w:val="DefaultParagraphFont"/>
    <w:link w:val="Title"/>
    <w:uiPriority w:val="10"/>
    <w:rsid w:val="00326A46"/>
    <w:rPr>
      <w:rFonts w:ascii="Franklin Gothic Medium" w:eastAsia="Franklin Gothic Medium" w:hAnsi="Franklin Gothic Medium" w:cs="Franklin Gothic Medium"/>
      <w:sz w:val="35"/>
      <w:szCs w:val="35"/>
    </w:rPr>
  </w:style>
  <w:style w:type="paragraph" w:styleId="ListParagraph">
    <w:name w:val="List Paragraph"/>
    <w:basedOn w:val="Normal"/>
    <w:uiPriority w:val="1"/>
    <w:qFormat/>
    <w:rsid w:val="00326A46"/>
    <w:pPr>
      <w:widowControl w:val="0"/>
      <w:autoSpaceDE w:val="0"/>
      <w:autoSpaceDN w:val="0"/>
      <w:spacing w:after="0" w:line="240" w:lineRule="auto"/>
      <w:ind w:left="865" w:hanging="361"/>
    </w:pPr>
    <w:rPr>
      <w:rFonts w:ascii="Franklin Gothic Book" w:eastAsia="Franklin Gothic Book" w:hAnsi="Franklin Gothic Book" w:cs="Franklin Gothic Book"/>
    </w:rPr>
  </w:style>
  <w:style w:type="paragraph" w:customStyle="1" w:styleId="TableParagraph">
    <w:name w:val="Table Paragraph"/>
    <w:basedOn w:val="Normal"/>
    <w:uiPriority w:val="1"/>
    <w:qFormat/>
    <w:rsid w:val="00326A46"/>
    <w:pPr>
      <w:widowControl w:val="0"/>
      <w:autoSpaceDE w:val="0"/>
      <w:autoSpaceDN w:val="0"/>
      <w:spacing w:after="0" w:line="240" w:lineRule="auto"/>
    </w:pPr>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39">
      <w:bodyDiv w:val="1"/>
      <w:marLeft w:val="0"/>
      <w:marRight w:val="0"/>
      <w:marTop w:val="0"/>
      <w:marBottom w:val="0"/>
      <w:divBdr>
        <w:top w:val="none" w:sz="0" w:space="0" w:color="auto"/>
        <w:left w:val="none" w:sz="0" w:space="0" w:color="auto"/>
        <w:bottom w:val="none" w:sz="0" w:space="0" w:color="auto"/>
        <w:right w:val="none" w:sz="0" w:space="0" w:color="auto"/>
      </w:divBdr>
      <w:divsChild>
        <w:div w:id="358092400">
          <w:marLeft w:val="0"/>
          <w:marRight w:val="0"/>
          <w:marTop w:val="0"/>
          <w:marBottom w:val="0"/>
          <w:divBdr>
            <w:top w:val="none" w:sz="0" w:space="0" w:color="auto"/>
            <w:left w:val="none" w:sz="0" w:space="0" w:color="auto"/>
            <w:bottom w:val="none" w:sz="0" w:space="0" w:color="auto"/>
            <w:right w:val="none" w:sz="0" w:space="0" w:color="auto"/>
          </w:divBdr>
          <w:divsChild>
            <w:div w:id="1841389121">
              <w:marLeft w:val="0"/>
              <w:marRight w:val="0"/>
              <w:marTop w:val="0"/>
              <w:marBottom w:val="0"/>
              <w:divBdr>
                <w:top w:val="none" w:sz="0" w:space="0" w:color="auto"/>
                <w:left w:val="none" w:sz="0" w:space="0" w:color="auto"/>
                <w:bottom w:val="none" w:sz="0" w:space="0" w:color="auto"/>
                <w:right w:val="none" w:sz="0" w:space="0" w:color="auto"/>
              </w:divBdr>
            </w:div>
          </w:divsChild>
        </w:div>
        <w:div w:id="498472428">
          <w:marLeft w:val="0"/>
          <w:marRight w:val="0"/>
          <w:marTop w:val="0"/>
          <w:marBottom w:val="0"/>
          <w:divBdr>
            <w:top w:val="none" w:sz="0" w:space="0" w:color="auto"/>
            <w:left w:val="none" w:sz="0" w:space="0" w:color="auto"/>
            <w:bottom w:val="none" w:sz="0" w:space="0" w:color="auto"/>
            <w:right w:val="none" w:sz="0" w:space="0" w:color="auto"/>
          </w:divBdr>
          <w:divsChild>
            <w:div w:id="492188513">
              <w:marLeft w:val="0"/>
              <w:marRight w:val="0"/>
              <w:marTop w:val="0"/>
              <w:marBottom w:val="0"/>
              <w:divBdr>
                <w:top w:val="none" w:sz="0" w:space="0" w:color="auto"/>
                <w:left w:val="none" w:sz="0" w:space="0" w:color="auto"/>
                <w:bottom w:val="none" w:sz="0" w:space="0" w:color="auto"/>
                <w:right w:val="none" w:sz="0" w:space="0" w:color="auto"/>
              </w:divBdr>
              <w:divsChild>
                <w:div w:id="1264268729">
                  <w:marLeft w:val="0"/>
                  <w:marRight w:val="0"/>
                  <w:marTop w:val="0"/>
                  <w:marBottom w:val="0"/>
                  <w:divBdr>
                    <w:top w:val="none" w:sz="0" w:space="0" w:color="auto"/>
                    <w:left w:val="none" w:sz="0" w:space="0" w:color="auto"/>
                    <w:bottom w:val="none" w:sz="0" w:space="0" w:color="auto"/>
                    <w:right w:val="none" w:sz="0" w:space="0" w:color="auto"/>
                  </w:divBdr>
                  <w:divsChild>
                    <w:div w:id="1548450887">
                      <w:marLeft w:val="0"/>
                      <w:marRight w:val="0"/>
                      <w:marTop w:val="0"/>
                      <w:marBottom w:val="0"/>
                      <w:divBdr>
                        <w:top w:val="none" w:sz="0" w:space="0" w:color="auto"/>
                        <w:left w:val="none" w:sz="0" w:space="0" w:color="auto"/>
                        <w:bottom w:val="none" w:sz="0" w:space="0" w:color="auto"/>
                        <w:right w:val="none" w:sz="0" w:space="0" w:color="auto"/>
                      </w:divBdr>
                      <w:divsChild>
                        <w:div w:id="5489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6323">
      <w:bodyDiv w:val="1"/>
      <w:marLeft w:val="0"/>
      <w:marRight w:val="0"/>
      <w:marTop w:val="0"/>
      <w:marBottom w:val="0"/>
      <w:divBdr>
        <w:top w:val="none" w:sz="0" w:space="0" w:color="auto"/>
        <w:left w:val="none" w:sz="0" w:space="0" w:color="auto"/>
        <w:bottom w:val="none" w:sz="0" w:space="0" w:color="auto"/>
        <w:right w:val="none" w:sz="0" w:space="0" w:color="auto"/>
      </w:divBdr>
    </w:div>
    <w:div w:id="261692736">
      <w:bodyDiv w:val="1"/>
      <w:marLeft w:val="0"/>
      <w:marRight w:val="0"/>
      <w:marTop w:val="0"/>
      <w:marBottom w:val="0"/>
      <w:divBdr>
        <w:top w:val="none" w:sz="0" w:space="0" w:color="auto"/>
        <w:left w:val="none" w:sz="0" w:space="0" w:color="auto"/>
        <w:bottom w:val="none" w:sz="0" w:space="0" w:color="auto"/>
        <w:right w:val="none" w:sz="0" w:space="0" w:color="auto"/>
      </w:divBdr>
    </w:div>
    <w:div w:id="318194080">
      <w:bodyDiv w:val="1"/>
      <w:marLeft w:val="0"/>
      <w:marRight w:val="0"/>
      <w:marTop w:val="0"/>
      <w:marBottom w:val="0"/>
      <w:divBdr>
        <w:top w:val="none" w:sz="0" w:space="0" w:color="auto"/>
        <w:left w:val="none" w:sz="0" w:space="0" w:color="auto"/>
        <w:bottom w:val="none" w:sz="0" w:space="0" w:color="auto"/>
        <w:right w:val="none" w:sz="0" w:space="0" w:color="auto"/>
      </w:divBdr>
    </w:div>
    <w:div w:id="346178155">
      <w:bodyDiv w:val="1"/>
      <w:marLeft w:val="0"/>
      <w:marRight w:val="0"/>
      <w:marTop w:val="0"/>
      <w:marBottom w:val="0"/>
      <w:divBdr>
        <w:top w:val="none" w:sz="0" w:space="0" w:color="auto"/>
        <w:left w:val="none" w:sz="0" w:space="0" w:color="auto"/>
        <w:bottom w:val="none" w:sz="0" w:space="0" w:color="auto"/>
        <w:right w:val="none" w:sz="0" w:space="0" w:color="auto"/>
      </w:divBdr>
      <w:divsChild>
        <w:div w:id="228543600">
          <w:marLeft w:val="0"/>
          <w:marRight w:val="0"/>
          <w:marTop w:val="0"/>
          <w:marBottom w:val="0"/>
          <w:divBdr>
            <w:top w:val="none" w:sz="0" w:space="0" w:color="auto"/>
            <w:left w:val="none" w:sz="0" w:space="0" w:color="auto"/>
            <w:bottom w:val="none" w:sz="0" w:space="0" w:color="auto"/>
            <w:right w:val="none" w:sz="0" w:space="0" w:color="auto"/>
          </w:divBdr>
          <w:divsChild>
            <w:div w:id="1087073214">
              <w:marLeft w:val="0"/>
              <w:marRight w:val="0"/>
              <w:marTop w:val="0"/>
              <w:marBottom w:val="0"/>
              <w:divBdr>
                <w:top w:val="none" w:sz="0" w:space="0" w:color="auto"/>
                <w:left w:val="none" w:sz="0" w:space="0" w:color="auto"/>
                <w:bottom w:val="none" w:sz="0" w:space="0" w:color="auto"/>
                <w:right w:val="none" w:sz="0" w:space="0" w:color="auto"/>
              </w:divBdr>
              <w:divsChild>
                <w:div w:id="679893804">
                  <w:marLeft w:val="0"/>
                  <w:marRight w:val="0"/>
                  <w:marTop w:val="0"/>
                  <w:marBottom w:val="0"/>
                  <w:divBdr>
                    <w:top w:val="none" w:sz="0" w:space="0" w:color="auto"/>
                    <w:left w:val="none" w:sz="0" w:space="0" w:color="auto"/>
                    <w:bottom w:val="none" w:sz="0" w:space="0" w:color="auto"/>
                    <w:right w:val="none" w:sz="0" w:space="0" w:color="auto"/>
                  </w:divBdr>
                  <w:divsChild>
                    <w:div w:id="10025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22129">
          <w:marLeft w:val="0"/>
          <w:marRight w:val="0"/>
          <w:marTop w:val="0"/>
          <w:marBottom w:val="0"/>
          <w:divBdr>
            <w:top w:val="none" w:sz="0" w:space="0" w:color="auto"/>
            <w:left w:val="none" w:sz="0" w:space="0" w:color="auto"/>
            <w:bottom w:val="none" w:sz="0" w:space="0" w:color="auto"/>
            <w:right w:val="none" w:sz="0" w:space="0" w:color="auto"/>
          </w:divBdr>
          <w:divsChild>
            <w:div w:id="1138038796">
              <w:marLeft w:val="0"/>
              <w:marRight w:val="0"/>
              <w:marTop w:val="0"/>
              <w:marBottom w:val="0"/>
              <w:divBdr>
                <w:top w:val="none" w:sz="0" w:space="0" w:color="auto"/>
                <w:left w:val="none" w:sz="0" w:space="0" w:color="auto"/>
                <w:bottom w:val="none" w:sz="0" w:space="0" w:color="auto"/>
                <w:right w:val="none" w:sz="0" w:space="0" w:color="auto"/>
              </w:divBdr>
              <w:divsChild>
                <w:div w:id="397437412">
                  <w:marLeft w:val="0"/>
                  <w:marRight w:val="0"/>
                  <w:marTop w:val="0"/>
                  <w:marBottom w:val="0"/>
                  <w:divBdr>
                    <w:top w:val="none" w:sz="0" w:space="0" w:color="auto"/>
                    <w:left w:val="none" w:sz="0" w:space="0" w:color="auto"/>
                    <w:bottom w:val="none" w:sz="0" w:space="0" w:color="auto"/>
                    <w:right w:val="none" w:sz="0" w:space="0" w:color="auto"/>
                  </w:divBdr>
                  <w:divsChild>
                    <w:div w:id="1992757199">
                      <w:marLeft w:val="0"/>
                      <w:marRight w:val="0"/>
                      <w:marTop w:val="0"/>
                      <w:marBottom w:val="0"/>
                      <w:divBdr>
                        <w:top w:val="none" w:sz="0" w:space="0" w:color="auto"/>
                        <w:left w:val="none" w:sz="0" w:space="0" w:color="auto"/>
                        <w:bottom w:val="none" w:sz="0" w:space="0" w:color="auto"/>
                        <w:right w:val="none" w:sz="0" w:space="0" w:color="auto"/>
                      </w:divBdr>
                      <w:divsChild>
                        <w:div w:id="142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37">
                  <w:marLeft w:val="0"/>
                  <w:marRight w:val="0"/>
                  <w:marTop w:val="0"/>
                  <w:marBottom w:val="0"/>
                  <w:divBdr>
                    <w:top w:val="none" w:sz="0" w:space="0" w:color="auto"/>
                    <w:left w:val="none" w:sz="0" w:space="0" w:color="auto"/>
                    <w:bottom w:val="none" w:sz="0" w:space="0" w:color="auto"/>
                    <w:right w:val="none" w:sz="0" w:space="0" w:color="auto"/>
                  </w:divBdr>
                  <w:divsChild>
                    <w:div w:id="788938545">
                      <w:marLeft w:val="0"/>
                      <w:marRight w:val="0"/>
                      <w:marTop w:val="0"/>
                      <w:marBottom w:val="0"/>
                      <w:divBdr>
                        <w:top w:val="none" w:sz="0" w:space="0" w:color="auto"/>
                        <w:left w:val="none" w:sz="0" w:space="0" w:color="auto"/>
                        <w:bottom w:val="none" w:sz="0" w:space="0" w:color="auto"/>
                        <w:right w:val="none" w:sz="0" w:space="0" w:color="auto"/>
                      </w:divBdr>
                      <w:divsChild>
                        <w:div w:id="19685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42555">
              <w:marLeft w:val="0"/>
              <w:marRight w:val="0"/>
              <w:marTop w:val="0"/>
              <w:marBottom w:val="0"/>
              <w:divBdr>
                <w:top w:val="none" w:sz="0" w:space="0" w:color="auto"/>
                <w:left w:val="none" w:sz="0" w:space="0" w:color="auto"/>
                <w:bottom w:val="none" w:sz="0" w:space="0" w:color="auto"/>
                <w:right w:val="none" w:sz="0" w:space="0" w:color="auto"/>
              </w:divBdr>
              <w:divsChild>
                <w:div w:id="1866139130">
                  <w:marLeft w:val="0"/>
                  <w:marRight w:val="0"/>
                  <w:marTop w:val="0"/>
                  <w:marBottom w:val="0"/>
                  <w:divBdr>
                    <w:top w:val="none" w:sz="0" w:space="0" w:color="auto"/>
                    <w:left w:val="none" w:sz="0" w:space="0" w:color="auto"/>
                    <w:bottom w:val="none" w:sz="0" w:space="0" w:color="auto"/>
                    <w:right w:val="none" w:sz="0" w:space="0" w:color="auto"/>
                  </w:divBdr>
                  <w:divsChild>
                    <w:div w:id="1854148025">
                      <w:marLeft w:val="0"/>
                      <w:marRight w:val="0"/>
                      <w:marTop w:val="0"/>
                      <w:marBottom w:val="0"/>
                      <w:divBdr>
                        <w:top w:val="none" w:sz="0" w:space="0" w:color="auto"/>
                        <w:left w:val="none" w:sz="0" w:space="0" w:color="auto"/>
                        <w:bottom w:val="none" w:sz="0" w:space="0" w:color="auto"/>
                        <w:right w:val="none" w:sz="0" w:space="0" w:color="auto"/>
                      </w:divBdr>
                      <w:divsChild>
                        <w:div w:id="8502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10293">
                  <w:marLeft w:val="0"/>
                  <w:marRight w:val="0"/>
                  <w:marTop w:val="0"/>
                  <w:marBottom w:val="0"/>
                  <w:divBdr>
                    <w:top w:val="none" w:sz="0" w:space="0" w:color="auto"/>
                    <w:left w:val="none" w:sz="0" w:space="0" w:color="auto"/>
                    <w:bottom w:val="none" w:sz="0" w:space="0" w:color="auto"/>
                    <w:right w:val="none" w:sz="0" w:space="0" w:color="auto"/>
                  </w:divBdr>
                  <w:divsChild>
                    <w:div w:id="1000741861">
                      <w:marLeft w:val="0"/>
                      <w:marRight w:val="0"/>
                      <w:marTop w:val="0"/>
                      <w:marBottom w:val="0"/>
                      <w:divBdr>
                        <w:top w:val="none" w:sz="0" w:space="0" w:color="auto"/>
                        <w:left w:val="none" w:sz="0" w:space="0" w:color="auto"/>
                        <w:bottom w:val="none" w:sz="0" w:space="0" w:color="auto"/>
                        <w:right w:val="none" w:sz="0" w:space="0" w:color="auto"/>
                      </w:divBdr>
                      <w:divsChild>
                        <w:div w:id="11200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432">
              <w:marLeft w:val="0"/>
              <w:marRight w:val="0"/>
              <w:marTop w:val="0"/>
              <w:marBottom w:val="0"/>
              <w:divBdr>
                <w:top w:val="none" w:sz="0" w:space="0" w:color="auto"/>
                <w:left w:val="none" w:sz="0" w:space="0" w:color="auto"/>
                <w:bottom w:val="none" w:sz="0" w:space="0" w:color="auto"/>
                <w:right w:val="none" w:sz="0" w:space="0" w:color="auto"/>
              </w:divBdr>
              <w:divsChild>
                <w:div w:id="1065954112">
                  <w:marLeft w:val="0"/>
                  <w:marRight w:val="0"/>
                  <w:marTop w:val="0"/>
                  <w:marBottom w:val="0"/>
                  <w:divBdr>
                    <w:top w:val="none" w:sz="0" w:space="0" w:color="auto"/>
                    <w:left w:val="none" w:sz="0" w:space="0" w:color="auto"/>
                    <w:bottom w:val="none" w:sz="0" w:space="0" w:color="auto"/>
                    <w:right w:val="none" w:sz="0" w:space="0" w:color="auto"/>
                  </w:divBdr>
                  <w:divsChild>
                    <w:div w:id="1215265819">
                      <w:marLeft w:val="0"/>
                      <w:marRight w:val="0"/>
                      <w:marTop w:val="0"/>
                      <w:marBottom w:val="0"/>
                      <w:divBdr>
                        <w:top w:val="none" w:sz="0" w:space="0" w:color="auto"/>
                        <w:left w:val="none" w:sz="0" w:space="0" w:color="auto"/>
                        <w:bottom w:val="none" w:sz="0" w:space="0" w:color="auto"/>
                        <w:right w:val="none" w:sz="0" w:space="0" w:color="auto"/>
                      </w:divBdr>
                      <w:divsChild>
                        <w:div w:id="13752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0110">
                  <w:marLeft w:val="0"/>
                  <w:marRight w:val="0"/>
                  <w:marTop w:val="0"/>
                  <w:marBottom w:val="0"/>
                  <w:divBdr>
                    <w:top w:val="none" w:sz="0" w:space="0" w:color="auto"/>
                    <w:left w:val="none" w:sz="0" w:space="0" w:color="auto"/>
                    <w:bottom w:val="none" w:sz="0" w:space="0" w:color="auto"/>
                    <w:right w:val="none" w:sz="0" w:space="0" w:color="auto"/>
                  </w:divBdr>
                  <w:divsChild>
                    <w:div w:id="118108704">
                      <w:marLeft w:val="0"/>
                      <w:marRight w:val="0"/>
                      <w:marTop w:val="0"/>
                      <w:marBottom w:val="0"/>
                      <w:divBdr>
                        <w:top w:val="none" w:sz="0" w:space="0" w:color="auto"/>
                        <w:left w:val="none" w:sz="0" w:space="0" w:color="auto"/>
                        <w:bottom w:val="none" w:sz="0" w:space="0" w:color="auto"/>
                        <w:right w:val="none" w:sz="0" w:space="0" w:color="auto"/>
                      </w:divBdr>
                      <w:divsChild>
                        <w:div w:id="11891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35989">
      <w:bodyDiv w:val="1"/>
      <w:marLeft w:val="0"/>
      <w:marRight w:val="0"/>
      <w:marTop w:val="0"/>
      <w:marBottom w:val="0"/>
      <w:divBdr>
        <w:top w:val="none" w:sz="0" w:space="0" w:color="auto"/>
        <w:left w:val="none" w:sz="0" w:space="0" w:color="auto"/>
        <w:bottom w:val="none" w:sz="0" w:space="0" w:color="auto"/>
        <w:right w:val="none" w:sz="0" w:space="0" w:color="auto"/>
      </w:divBdr>
    </w:div>
    <w:div w:id="610867050">
      <w:bodyDiv w:val="1"/>
      <w:marLeft w:val="0"/>
      <w:marRight w:val="0"/>
      <w:marTop w:val="0"/>
      <w:marBottom w:val="0"/>
      <w:divBdr>
        <w:top w:val="none" w:sz="0" w:space="0" w:color="auto"/>
        <w:left w:val="none" w:sz="0" w:space="0" w:color="auto"/>
        <w:bottom w:val="none" w:sz="0" w:space="0" w:color="auto"/>
        <w:right w:val="none" w:sz="0" w:space="0" w:color="auto"/>
      </w:divBdr>
    </w:div>
    <w:div w:id="724793862">
      <w:bodyDiv w:val="1"/>
      <w:marLeft w:val="0"/>
      <w:marRight w:val="0"/>
      <w:marTop w:val="0"/>
      <w:marBottom w:val="0"/>
      <w:divBdr>
        <w:top w:val="none" w:sz="0" w:space="0" w:color="auto"/>
        <w:left w:val="none" w:sz="0" w:space="0" w:color="auto"/>
        <w:bottom w:val="none" w:sz="0" w:space="0" w:color="auto"/>
        <w:right w:val="none" w:sz="0" w:space="0" w:color="auto"/>
      </w:divBdr>
    </w:div>
    <w:div w:id="797915992">
      <w:bodyDiv w:val="1"/>
      <w:marLeft w:val="0"/>
      <w:marRight w:val="0"/>
      <w:marTop w:val="0"/>
      <w:marBottom w:val="0"/>
      <w:divBdr>
        <w:top w:val="none" w:sz="0" w:space="0" w:color="auto"/>
        <w:left w:val="none" w:sz="0" w:space="0" w:color="auto"/>
        <w:bottom w:val="none" w:sz="0" w:space="0" w:color="auto"/>
        <w:right w:val="none" w:sz="0" w:space="0" w:color="auto"/>
      </w:divBdr>
    </w:div>
    <w:div w:id="934675831">
      <w:bodyDiv w:val="1"/>
      <w:marLeft w:val="0"/>
      <w:marRight w:val="0"/>
      <w:marTop w:val="0"/>
      <w:marBottom w:val="0"/>
      <w:divBdr>
        <w:top w:val="none" w:sz="0" w:space="0" w:color="auto"/>
        <w:left w:val="none" w:sz="0" w:space="0" w:color="auto"/>
        <w:bottom w:val="none" w:sz="0" w:space="0" w:color="auto"/>
        <w:right w:val="none" w:sz="0" w:space="0" w:color="auto"/>
      </w:divBdr>
    </w:div>
    <w:div w:id="1330672456">
      <w:bodyDiv w:val="1"/>
      <w:marLeft w:val="0"/>
      <w:marRight w:val="0"/>
      <w:marTop w:val="0"/>
      <w:marBottom w:val="0"/>
      <w:divBdr>
        <w:top w:val="none" w:sz="0" w:space="0" w:color="auto"/>
        <w:left w:val="none" w:sz="0" w:space="0" w:color="auto"/>
        <w:bottom w:val="none" w:sz="0" w:space="0" w:color="auto"/>
        <w:right w:val="none" w:sz="0" w:space="0" w:color="auto"/>
      </w:divBdr>
    </w:div>
    <w:div w:id="1540166389">
      <w:bodyDiv w:val="1"/>
      <w:marLeft w:val="0"/>
      <w:marRight w:val="0"/>
      <w:marTop w:val="0"/>
      <w:marBottom w:val="0"/>
      <w:divBdr>
        <w:top w:val="none" w:sz="0" w:space="0" w:color="auto"/>
        <w:left w:val="none" w:sz="0" w:space="0" w:color="auto"/>
        <w:bottom w:val="none" w:sz="0" w:space="0" w:color="auto"/>
        <w:right w:val="none" w:sz="0" w:space="0" w:color="auto"/>
      </w:divBdr>
    </w:div>
    <w:div w:id="16708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fenyn@tribal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AA37-7342-44A6-9DDA-3A26DDC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9</cp:revision>
  <cp:lastPrinted>2023-03-28T17:41:00Z</cp:lastPrinted>
  <dcterms:created xsi:type="dcterms:W3CDTF">2023-03-28T19:16:00Z</dcterms:created>
  <dcterms:modified xsi:type="dcterms:W3CDTF">2023-03-30T18:23:00Z</dcterms:modified>
</cp:coreProperties>
</file>